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CCD94" w14:textId="7577053D" w:rsidR="006B3E17" w:rsidRPr="00BC758F" w:rsidRDefault="006B3E17" w:rsidP="00911D64">
      <w:pPr>
        <w:shd w:val="clear" w:color="auto" w:fill="E6E6E6"/>
        <w:spacing w:after="0" w:line="240" w:lineRule="auto"/>
        <w:jc w:val="center"/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 xml:space="preserve">Wniosek o dofinansowanie z Rektorskiego Funduszu </w:t>
      </w:r>
      <w:r w:rsidR="00911D64"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br/>
      </w:r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 xml:space="preserve">Rozwoju Dydaktyki "Ars </w:t>
      </w:r>
      <w:proofErr w:type="spellStart"/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>Docendi</w:t>
      </w:r>
      <w:proofErr w:type="spellEnd"/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>"</w:t>
      </w:r>
    </w:p>
    <w:p w14:paraId="7E0E3316" w14:textId="77777777" w:rsidR="006B3E17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</w:p>
    <w:p w14:paraId="70C50CE7" w14:textId="3514E7D2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Szanowni Państwo, zapraszamy do składania wniosków o dofinansowanie z Rektorskiego Funduszu Rozwoju Dydaktyki „Ars </w:t>
      </w:r>
      <w:proofErr w:type="spellStart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Docendi</w:t>
      </w:r>
      <w:proofErr w:type="spellEnd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”. Ze środków Funduszu można dofinansować projekty dydaktyczne w zakresie: </w:t>
      </w:r>
    </w:p>
    <w:p w14:paraId="059806AF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1) zakupu aparatury (wraz z oprogramowaniem) i narzędzi wspomagających proces dydaktyczny (m.in. na potrzeby wyposażenia </w:t>
      </w:r>
      <w:proofErr w:type="spellStart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sal</w:t>
      </w:r>
      <w:proofErr w:type="spellEnd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wykładowych, ćwiczeniowych, laboratoriów i pracowni terenowych);</w:t>
      </w:r>
    </w:p>
    <w:p w14:paraId="5B8763BF" w14:textId="0D40A421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2) przygotowania, wydania i opublikowania w wersji elektronicznej </w:t>
      </w:r>
      <w:r w:rsidR="006D275D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lub papierowej 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podręczników akademickich oraz innych publikacji służących rozwojowi dydaktyki i doskonaleniu jakości kształcenia na Uniwersytecie;</w:t>
      </w:r>
    </w:p>
    <w:p w14:paraId="4F71D363" w14:textId="55CF5484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3) przygotowania zajęć prowadzonych z wykorzystaniem metod i technik kształcenia na odległość; </w:t>
      </w:r>
    </w:p>
    <w:p w14:paraId="4E8E04A3" w14:textId="03E54262" w:rsidR="00911D64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4) wsparcia czynnego udziału nauczycieli akademickich zatrudnionych na stanowiskach dydaktycznych</w:t>
      </w:r>
      <w:r w:rsidR="006D275D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i badawczo-dydaktycznych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 krajowych lub międzynarodowych szkoleniach lub konferencjach służących doskonaleniu procesu dydaktycznego i podnoszeniu jakości kształcenia na Uniwersytecie Jagiellońskim. </w:t>
      </w:r>
    </w:p>
    <w:p w14:paraId="650FFF29" w14:textId="77777777" w:rsidR="00BC758F" w:rsidRPr="00BC758F" w:rsidRDefault="00BC758F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10297460" w14:textId="4A3242B5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Regulamin Funduszu: </w:t>
      </w:r>
      <w:hyperlink r:id="rId6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4F8AEA32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Rejestracja wniosku składa się z następujących kroków: </w:t>
      </w:r>
    </w:p>
    <w:p w14:paraId="1034DFF3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1. Wprowadzenie danych osobowych wnioskodawcy i kierownika projektu. </w:t>
      </w:r>
    </w:p>
    <w:p w14:paraId="6CF6356F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2. Wprowadzenie opisu projektu. </w:t>
      </w:r>
    </w:p>
    <w:p w14:paraId="355966B5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3. Wprowadzenie preliminarza kosztów. </w:t>
      </w:r>
    </w:p>
    <w:p w14:paraId="5CCA039D" w14:textId="194A2D1F" w:rsidR="006B3E17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4. Dołączenie załączników. </w:t>
      </w:r>
    </w:p>
    <w:p w14:paraId="4DB1BB67" w14:textId="77777777" w:rsidR="00BC758F" w:rsidRPr="00BC758F" w:rsidRDefault="00BC758F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6A2FB78" w14:textId="3B52C714" w:rsidR="00911D64" w:rsidRPr="00BC758F" w:rsidRDefault="006B3E17" w:rsidP="00BC758F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Termin naboru wniosków: od 14 </w:t>
      </w:r>
      <w:r w:rsidR="00447A07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kwietnia 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 1</w:t>
      </w:r>
      <w:r w:rsidR="00DE1AC8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6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</w:t>
      </w:r>
      <w:r w:rsidR="00447A07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maja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202</w:t>
      </w:r>
      <w:r w:rsidR="006D275D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2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r. Wszelkie pytania prosimy kierować na adres: </w:t>
      </w:r>
      <w:hyperlink r:id="rId7" w:history="1">
        <w:r w:rsidRPr="00BC758F">
          <w:rPr>
            <w:rFonts w:ascii="Segoe UI" w:eastAsia="Times New Roman" w:hAnsi="Segoe UI" w:cs="Segoe UI"/>
            <w:color w:val="0000D9"/>
            <w:sz w:val="20"/>
            <w:szCs w:val="20"/>
            <w:u w:val="single"/>
            <w:lang w:eastAsia="pl-PL"/>
          </w:rPr>
          <w:t>ars.docendi@uj.edu.pl</w:t>
        </w:r>
      </w:hyperlink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lub pod numer telefonu 12 663 </w:t>
      </w:r>
      <w:r w:rsidR="00447A07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26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3</w:t>
      </w:r>
      <w:r w:rsidR="00447A07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0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.</w:t>
      </w:r>
    </w:p>
    <w:p w14:paraId="09D26758" w14:textId="77777777" w:rsid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500D1741" w14:textId="590ED479" w:rsidR="006B3E17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Dane jednostki organizacyjnej UJ, której wniosek dotyczy</w:t>
      </w:r>
    </w:p>
    <w:p w14:paraId="28F9FC20" w14:textId="77777777" w:rsidR="00BC758F" w:rsidRP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2141FB25" w14:textId="7777777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Należy podać nazwę: wydziału, instytutu, szkoły doktorskiej, jednostki poza- lub międzywydziałowej prowadzącej dydaktykę, która finansuje minimum 30% całkowitych kosztów projektu. </w:t>
      </w:r>
    </w:p>
    <w:p w14:paraId="7B4C8ECF" w14:textId="1945D034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Jednostka</w:t>
      </w:r>
    </w:p>
    <w:p w14:paraId="3A7B998A" w14:textId="14352990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</w:t>
      </w:r>
    </w:p>
    <w:p w14:paraId="76B2A34A" w14:textId="7777777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 Light" w:eastAsia="Times New Roman" w:hAnsi="Segoe UI Light" w:cs="Segoe UI Light"/>
          <w:color w:val="032D63"/>
          <w:sz w:val="20"/>
          <w:szCs w:val="20"/>
          <w:lang w:eastAsia="pl-PL"/>
        </w:rPr>
      </w:pPr>
    </w:p>
    <w:p w14:paraId="391C6213" w14:textId="75C3E199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Dane kierownika projektu</w:t>
      </w:r>
    </w:p>
    <w:p w14:paraId="10EB5570" w14:textId="6F1695F5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Stopień/ tytuł, imię i nazwisko</w:t>
      </w:r>
    </w:p>
    <w:p w14:paraId="225C8184" w14:textId="7186DC98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</w:p>
    <w:p w14:paraId="58BD74E5" w14:textId="7777777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5E60F5F" w14:textId="1C9A5C7A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Stanowisko/ pełniona funkcja</w:t>
      </w:r>
    </w:p>
    <w:p w14:paraId="51E15CA0" w14:textId="6BC7273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</w:t>
      </w:r>
    </w:p>
    <w:p w14:paraId="25E882D5" w14:textId="70400F2C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3EFFE9E" w14:textId="20328922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Jednostka macierzysta</w:t>
      </w:r>
    </w:p>
    <w:p w14:paraId="0907DA0E" w14:textId="0B439DE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0BB7E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20.25pt;height:18pt" o:ole="">
            <v:imagedata r:id="rId8" o:title=""/>
          </v:shape>
          <w:control r:id="rId9" w:name="DefaultOcxName4" w:shapeid="_x0000_i1068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Prawa i Administracji</w:t>
      </w:r>
    </w:p>
    <w:p w14:paraId="0D44F8B8" w14:textId="081A8106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2913A73B">
          <v:shape id="_x0000_i1071" type="#_x0000_t75" style="width:20.25pt;height:18pt" o:ole="">
            <v:imagedata r:id="rId8" o:title=""/>
          </v:shape>
          <w:control r:id="rId10" w:name="DefaultOcxName5" w:shapeid="_x0000_i1071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Filozoficzny</w:t>
      </w:r>
    </w:p>
    <w:p w14:paraId="2A067613" w14:textId="7BD31CC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72034245">
          <v:shape id="_x0000_i1074" type="#_x0000_t75" style="width:20.25pt;height:18pt" o:ole="">
            <v:imagedata r:id="rId8" o:title=""/>
          </v:shape>
          <w:control r:id="rId11" w:name="DefaultOcxName6" w:shapeid="_x0000_i1074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Historyczny</w:t>
      </w:r>
    </w:p>
    <w:p w14:paraId="54EC7877" w14:textId="74E483D8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021247FB">
          <v:shape id="_x0000_i1077" type="#_x0000_t75" style="width:20.25pt;height:18pt" o:ole="">
            <v:imagedata r:id="rId8" o:title=""/>
          </v:shape>
          <w:control r:id="rId12" w:name="DefaultOcxName7" w:shapeid="_x0000_i1077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Filologiczny</w:t>
      </w:r>
    </w:p>
    <w:p w14:paraId="0ED6449A" w14:textId="6848816E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126025DA">
          <v:shape id="_x0000_i1080" type="#_x0000_t75" style="width:20.25pt;height:18pt" o:ole="">
            <v:imagedata r:id="rId8" o:title=""/>
          </v:shape>
          <w:control r:id="rId13" w:name="DefaultOcxName8" w:shapeid="_x0000_i1080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Polonistyki</w:t>
      </w:r>
    </w:p>
    <w:p w14:paraId="4D12737A" w14:textId="508B0212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0D98E27C">
          <v:shape id="_x0000_i1083" type="#_x0000_t75" style="width:20.25pt;height:18pt" o:ole="">
            <v:imagedata r:id="rId8" o:title=""/>
          </v:shape>
          <w:control r:id="rId14" w:name="DefaultOcxName9" w:shapeid="_x0000_i1083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Fizyki, Astronomii i Informatyki Stosowanej</w:t>
      </w:r>
    </w:p>
    <w:p w14:paraId="57E4FD9D" w14:textId="0F078C32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3D3561B3">
          <v:shape id="_x0000_i1086" type="#_x0000_t75" style="width:20.25pt;height:18pt" o:ole="">
            <v:imagedata r:id="rId8" o:title=""/>
          </v:shape>
          <w:control r:id="rId15" w:name="DefaultOcxName10" w:shapeid="_x0000_i1086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Matematyki i Informatyki</w:t>
      </w:r>
    </w:p>
    <w:p w14:paraId="06E25844" w14:textId="29D580A6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43F1E1C6">
          <v:shape id="_x0000_i1089" type="#_x0000_t75" style="width:20.25pt;height:18pt" o:ole="">
            <v:imagedata r:id="rId8" o:title=""/>
          </v:shape>
          <w:control r:id="rId16" w:name="DefaultOcxName11" w:shapeid="_x0000_i1089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Chemii</w:t>
      </w:r>
    </w:p>
    <w:p w14:paraId="3460CF38" w14:textId="555B542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316F494A">
          <v:shape id="_x0000_i1092" type="#_x0000_t75" style="width:20.25pt;height:18pt" o:ole="">
            <v:imagedata r:id="rId8" o:title=""/>
          </v:shape>
          <w:control r:id="rId17" w:name="DefaultOcxName12" w:shapeid="_x0000_i1092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Biologii</w:t>
      </w:r>
    </w:p>
    <w:p w14:paraId="00FA58C3" w14:textId="5EA61C6B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155B65FD">
          <v:shape id="_x0000_i1095" type="#_x0000_t75" style="width:20.25pt;height:18pt" o:ole="">
            <v:imagedata r:id="rId8" o:title=""/>
          </v:shape>
          <w:control r:id="rId18" w:name="DefaultOcxName13" w:shapeid="_x0000_i1095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Zarządzania i Komunikacji Społecznej</w:t>
      </w:r>
    </w:p>
    <w:p w14:paraId="1F2BD3E9" w14:textId="118F3791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6E646709">
          <v:shape id="_x0000_i1098" type="#_x0000_t75" style="width:20.25pt;height:18pt" o:ole="">
            <v:imagedata r:id="rId8" o:title=""/>
          </v:shape>
          <w:control r:id="rId19" w:name="DefaultOcxName14" w:shapeid="_x0000_i1098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Studiów Międzynarodowych i Politycznych</w:t>
      </w:r>
    </w:p>
    <w:p w14:paraId="6F6D456B" w14:textId="2015639A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1CD1B317">
          <v:shape id="_x0000_i1101" type="#_x0000_t75" style="width:20.25pt;height:18pt" o:ole="">
            <v:imagedata r:id="rId8" o:title=""/>
          </v:shape>
          <w:control r:id="rId20" w:name="DefaultOcxName15" w:shapeid="_x0000_i1101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Biochemii, Biofizyki i Biotechnologii</w:t>
      </w:r>
    </w:p>
    <w:p w14:paraId="4E0D12EB" w14:textId="1395B57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33D045B5">
          <v:shape id="_x0000_i1104" type="#_x0000_t75" style="width:20.25pt;height:18pt" o:ole="">
            <v:imagedata r:id="rId8" o:title=""/>
          </v:shape>
          <w:control r:id="rId21" w:name="DefaultOcxName16" w:shapeid="_x0000_i1104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Geografii i Geologii</w:t>
      </w:r>
    </w:p>
    <w:p w14:paraId="4DAB3E64" w14:textId="09326AA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580F0E1D">
          <v:shape id="_x0000_i1107" type="#_x0000_t75" style="width:20.25pt;height:18pt" o:ole="">
            <v:imagedata r:id="rId8" o:title=""/>
          </v:shape>
          <w:control r:id="rId22" w:name="DefaultOcxName17" w:shapeid="_x0000_i1107"/>
        </w:objec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</w:t>
      </w:r>
    </w:p>
    <w:p w14:paraId="76523714" w14:textId="7777777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6A1DF8E" w14:textId="449CAE69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Instytut/Katedra/Zakład UJ</w:t>
      </w:r>
    </w:p>
    <w:p w14:paraId="2BD0DF2B" w14:textId="035BEE9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</w:p>
    <w:p w14:paraId="7B0A0DA5" w14:textId="4E0F7B2F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BBA6296" w14:textId="04B47B67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Telefon kontaktowy</w:t>
      </w:r>
    </w:p>
    <w:p w14:paraId="779B78DD" w14:textId="27407CA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</w:p>
    <w:p w14:paraId="6363469A" w14:textId="77777777" w:rsidR="00330771" w:rsidRDefault="00330771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32"/>
          <w:szCs w:val="32"/>
          <w:lang w:eastAsia="pl-PL"/>
        </w:rPr>
      </w:pPr>
    </w:p>
    <w:p w14:paraId="21F0FA4B" w14:textId="106203E9" w:rsidR="006B3E17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Opis projektu i jego uzasadnienie merytoryczne</w:t>
      </w:r>
    </w:p>
    <w:p w14:paraId="1B3CC7A1" w14:textId="77777777" w:rsidR="00BC758F" w:rsidRP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</w:p>
    <w:p w14:paraId="34BEE6C3" w14:textId="3D7A92AA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Uzasadnienie merytoryczne wniosku musi zawierać określenie potrzeb, które projekt ma zaspokajać </w:t>
      </w:r>
      <w:r w:rsidR="00A419BC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br/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i określenie stopnia ich zaspokojenia, określenie liczby studentów, którzy skorzystają z projektu (rozumianej jako liczba studentów korzystających z danego urządzenia oraz przybliżonej liczby godzin korzystania z danego urządzenia w ciągu roku akademickiego), ewentualnie uzasadnienie zakupu urządzenia określonej marki. Prosimy wpisać najistotniejsze informacje o projekcie (zgodnie z § 7 Regulaminu). </w:t>
      </w:r>
    </w:p>
    <w:p w14:paraId="1AA7A6AD" w14:textId="1EBEB57A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Tytuł projektu</w:t>
      </w:r>
    </w:p>
    <w:p w14:paraId="5DB371F8" w14:textId="0DF5B0D1" w:rsidR="00CD1DE4" w:rsidRPr="00BC758F" w:rsidRDefault="006B3E17" w:rsidP="00CD1DE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F8C7273" w14:textId="109921D4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2CB1FA8A" w14:textId="2278AC26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2E542BF" w14:textId="533D4FA5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Cel projektu</w:t>
      </w:r>
    </w:p>
    <w:p w14:paraId="2E68E212" w14:textId="2F9450D7" w:rsidR="00BC758F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703E5F38" w14:textId="0A70FD02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4EFC0ED" w14:textId="2562E73A" w:rsidR="00CD4470" w:rsidRPr="00CD4470" w:rsidRDefault="006B3E17" w:rsidP="00CD44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Zakres p</w:t>
      </w:r>
      <w:r w:rsidR="00A419BC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rojektu</w:t>
      </w:r>
    </w:p>
    <w:p w14:paraId="64EF12A6" w14:textId="49BAF137" w:rsidR="00E34CFE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- </w:t>
      </w:r>
      <w:r w:rsidR="0014294B"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przygotowanie zajęć prowadzonych z wykorzystaniem metod i technik kształcenia </w:t>
      </w:r>
      <w:r w:rsidR="0014294B"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br/>
        <w:t>na odległość</w:t>
      </w:r>
    </w:p>
    <w:p w14:paraId="23C494B6" w14:textId="77777777" w:rsidR="0014294B" w:rsidRDefault="0014294B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F7668F1" w14:textId="734FC123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Opis projektu i jego uzasadnienie merytoryczne</w:t>
      </w:r>
      <w:r w:rsidR="00447A07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(max. 4000 znaków)</w:t>
      </w:r>
    </w:p>
    <w:p w14:paraId="03736E82" w14:textId="77777777" w:rsidR="00CD4470" w:rsidRPr="00CD4470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4E31A30" w14:textId="122BA637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5DF6D58" w14:textId="739CBDEB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Określenie potrzeb, jakie projekt ma zaspokajać i stopnia ich zaspokojenia</w:t>
      </w:r>
      <w:r w:rsidR="00447A07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(max. 4000 znaków)</w:t>
      </w:r>
    </w:p>
    <w:p w14:paraId="42D44C00" w14:textId="1BC11B64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5A17D9A" w14:textId="77777777" w:rsidR="0014294B" w:rsidRPr="00BC758F" w:rsidRDefault="0014294B" w:rsidP="0014294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Z których metod, aktywności i narzędzi kształcenia na odległość zamierza Pan/i korzystać?</w:t>
      </w:r>
    </w:p>
    <w:p w14:paraId="2F5C63D3" w14:textId="720BBF76" w:rsidR="0014294B" w:rsidRPr="00BC758F" w:rsidRDefault="0014294B" w:rsidP="001429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48CC9F2E">
          <v:shape id="_x0000_i1110" type="#_x0000_t75" style="width:20.25pt;height:18pt" o:ole="">
            <v:imagedata r:id="rId23" o:title=""/>
          </v:shape>
          <w:control r:id="rId24" w:name="DefaultOcxName39" w:shapeid="_x0000_i1110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nagrywanie filmów</w:t>
      </w:r>
    </w:p>
    <w:p w14:paraId="066E5831" w14:textId="5B2F30AB" w:rsidR="0014294B" w:rsidRPr="00BC758F" w:rsidRDefault="0014294B" w:rsidP="001429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6D038811">
          <v:shape id="_x0000_i1113" type="#_x0000_t75" style="width:20.25pt;height:18pt" o:ole="">
            <v:imagedata r:id="rId23" o:title=""/>
          </v:shape>
          <w:control r:id="rId25" w:name="DefaultOcxName40" w:shapeid="_x0000_i1113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budowanie bazy testów do samooceny</w:t>
      </w:r>
    </w:p>
    <w:p w14:paraId="523A0EAA" w14:textId="5D3BDF7A" w:rsidR="0014294B" w:rsidRPr="00BC758F" w:rsidRDefault="0014294B" w:rsidP="001429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3B87E4A5">
          <v:shape id="_x0000_i1116" type="#_x0000_t75" style="width:20.25pt;height:18pt" o:ole="">
            <v:imagedata r:id="rId23" o:title=""/>
          </v:shape>
          <w:control r:id="rId26" w:name="DefaultOcxName41" w:shapeid="_x0000_i1116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licencja na interaktywne narzędzia</w:t>
      </w:r>
    </w:p>
    <w:p w14:paraId="185178CF" w14:textId="7986F986" w:rsidR="0014294B" w:rsidRPr="00BC758F" w:rsidRDefault="0014294B" w:rsidP="001429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675B5A24">
          <v:shape id="_x0000_i1119" type="#_x0000_t75" style="width:20.25pt;height:18pt" o:ole="">
            <v:imagedata r:id="rId23" o:title=""/>
          </v:shape>
          <w:control r:id="rId27" w:name="DefaultOcxName42" w:shapeid="_x0000_i1119"/>
        </w:object>
      </w:r>
      <w:proofErr w:type="spellStart"/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zgrywalizowanie</w:t>
      </w:r>
      <w:proofErr w:type="spellEnd"/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 kursu</w:t>
      </w:r>
    </w:p>
    <w:p w14:paraId="08946A01" w14:textId="117FB1B5" w:rsidR="0014294B" w:rsidRPr="00BC758F" w:rsidRDefault="0014294B" w:rsidP="001429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369E0CDE">
          <v:shape id="_x0000_i1122" type="#_x0000_t75" style="width:20.25pt;height:18pt" o:ole="">
            <v:imagedata r:id="rId23" o:title=""/>
          </v:shape>
          <w:control r:id="rId28" w:name="DefaultOcxName43" w:shapeid="_x0000_i1122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budowanie interaktywnych zajęć</w:t>
      </w:r>
    </w:p>
    <w:p w14:paraId="3CE26CC0" w14:textId="39FBF114" w:rsidR="0014294B" w:rsidRPr="0014294B" w:rsidRDefault="0014294B" w:rsidP="0014294B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686068CD">
          <v:shape id="_x0000_i1125" type="#_x0000_t75" style="width:20.25pt;height:18pt" o:ole="">
            <v:imagedata r:id="rId23" o:title=""/>
          </v:shape>
          <w:control r:id="rId29" w:name="DefaultOcxName44" w:shapeid="_x0000_i1125"/>
        </w:objec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…………………………….</w:t>
      </w:r>
    </w:p>
    <w:p w14:paraId="5572DB83" w14:textId="77777777" w:rsidR="0014294B" w:rsidRPr="00BC758F" w:rsidRDefault="0014294B" w:rsidP="0014294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Osiąganie jakich efektów uczenia się studentów zostanie wsparte za pomocą wymienionych metod kształcenia na odległość?</w:t>
      </w:r>
    </w:p>
    <w:p w14:paraId="364559A2" w14:textId="71433FE5" w:rsidR="006B3E17" w:rsidRPr="00BC758F" w:rsidRDefault="00CD4470" w:rsidP="00E34CFE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AF773A0" w14:textId="5C98E983" w:rsidR="006B3E17" w:rsidRPr="00BC758F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Termin zakończenia projektu</w:t>
      </w:r>
    </w:p>
    <w:p w14:paraId="621BAD05" w14:textId="2FB6F6F9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Projekt, któremu przyznano dofinansowanie z Funduszu, powinien być zrealizowany </w:t>
      </w:r>
      <w:r w:rsidR="00D10E4A"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br/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w okresie nieprzekraczającym 18 miesięcy od dnia podjęcia przez Radę rozstrzygnięcia o jego dofinansowaniu.</w:t>
      </w:r>
    </w:p>
    <w:p w14:paraId="3209703A" w14:textId="4589B002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tbl>
      <w:tblPr>
        <w:tblW w:w="6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5"/>
        <w:gridCol w:w="885"/>
        <w:gridCol w:w="885"/>
      </w:tblGrid>
      <w:tr w:rsidR="006B3E17" w:rsidRPr="00CD1DE4" w14:paraId="1BF0D695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3C325" w14:textId="77777777" w:rsidR="006B3E17" w:rsidRPr="00CD1DE4" w:rsidRDefault="006B3E17" w:rsidP="00CD1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2323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E39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39C0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6ADD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7C20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B9E33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4039D3FC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4D39F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724C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B7C21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5D10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18D6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B87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CED5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6D2FFD4A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638E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28F6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50C5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6FA82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54111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DFBF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84E4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122FD3F3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F79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C4C6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CDE3F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6D90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18A1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C2B7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C3F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4B44DDC8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2D2D7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F597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848D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FC17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EC0A4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0FA17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72C22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53EE5384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D1BC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0284B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68E2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83DE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B37D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AB93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FE84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5D6B9C1" w14:textId="77777777" w:rsidR="00CD1DE4" w:rsidRDefault="00CD1DE4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0"/>
          <w:szCs w:val="20"/>
          <w:lang w:eastAsia="pl-PL"/>
        </w:rPr>
      </w:pPr>
    </w:p>
    <w:p w14:paraId="3944FAA1" w14:textId="7E633329" w:rsidR="00CD4470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A419BC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Budżet projektu</w:t>
      </w:r>
    </w:p>
    <w:p w14:paraId="3EAEA61A" w14:textId="77777777" w:rsidR="00CD4470" w:rsidRPr="00A419BC" w:rsidRDefault="00CD4470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61C28319" w14:textId="77777777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Zasady finansowania projektu zostały określone w § 2 Regulaminu. Poniżej należy wskazać koszty poszczególnych elementów projektu z uwzględnieniem źródła finansowania. Należy pamiętać, że dofinansowanie z Funduszu może wynosić maksymalnie 70% kosztów projektu. </w:t>
      </w:r>
    </w:p>
    <w:p w14:paraId="7E2C4EB7" w14:textId="7895C40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Wnioskowana wysokość dofinansowania (brutto)</w:t>
      </w:r>
    </w:p>
    <w:p w14:paraId="1ECC4605" w14:textId="4E32149F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4D4AD42" w14:textId="6C864375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E076A4E" w14:textId="264240B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Całkowity koszt projektu (brutto)</w:t>
      </w:r>
    </w:p>
    <w:p w14:paraId="53C28E85" w14:textId="724DE4B6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2D862E6B" w14:textId="75D6D4C4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0FAF90EC" w14:textId="7ADC96E0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Wskazanie innych (poza Funduszem) źródeł finansowania w wysokości minimum 30% całkowitych kosztów projektu</w:t>
      </w:r>
    </w:p>
    <w:p w14:paraId="03B70F00" w14:textId="314C08DD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D575D3D" w14:textId="4DAD4762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CFDEC18" w14:textId="625C7631" w:rsidR="00CE1452" w:rsidRDefault="00CE1452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Preliminarz</w:t>
      </w:r>
    </w:p>
    <w:p w14:paraId="7BA0CD24" w14:textId="50AD47DC" w:rsidR="006B3E17" w:rsidRPr="00CD1DE4" w:rsidRDefault="006B3E17" w:rsidP="00CE1452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lastRenderedPageBreak/>
        <w:t xml:space="preserve">Preliminarz - prosimy o załączenie uzupełnionego preliminarza, którego wzór dostępny jest na stronie: </w:t>
      </w:r>
      <w:hyperlink r:id="rId30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62EAD211" w14:textId="208B2575" w:rsidR="006B3E17" w:rsidRPr="00CD1DE4" w:rsidRDefault="006B3E17" w:rsidP="00911D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102F3196" w14:textId="272DE97D" w:rsidR="00CE1452" w:rsidRDefault="00CE1452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Zgoda i oświadczenie </w:t>
      </w:r>
    </w:p>
    <w:p w14:paraId="6F3ACF39" w14:textId="46628F7E" w:rsidR="006B3E17" w:rsidRPr="00CD1DE4" w:rsidRDefault="006B3E17" w:rsidP="00CE1452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Do wniosku prosimy dołączyć dokument </w:t>
      </w:r>
      <w:r w:rsidR="0085510E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o nazwie „Zgoda i oświadczenie” </w:t>
      </w: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w formacie PDF, którego wzór dostępny jest na stronie: </w:t>
      </w:r>
      <w:hyperlink r:id="rId31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3E2CC1F5" w14:textId="192D7C3C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Dokument zawiera: - zgodę dziekana, dyrektora/kierownika jednostki organizacyjnej dla kierownika projektu na złożenie wniosku o dofinansowanie; - oświadczenie o innych składanych obecnie projektach czy wnioskach o dofinansowania, a także innych realizowanych w przeciągu ostatnich dwóch lat grantach lub otrzymywanych dofinansowaniach na cele dydaktyczne; - deklarację finansową dysponenta środków, </w:t>
      </w:r>
      <w:r w:rsidR="00D10E4A"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br/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z których będzie pokryte min 30% kosztów realizacji projektu.</w:t>
      </w:r>
    </w:p>
    <w:p w14:paraId="56199E68" w14:textId="1B749371" w:rsidR="006B3E17" w:rsidRPr="00CD1DE4" w:rsidRDefault="006B3E17" w:rsidP="00911D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2763183C" w14:textId="299EBEC4" w:rsidR="00CE1452" w:rsidRDefault="00CE1452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Opinia </w:t>
      </w:r>
      <w:bookmarkStart w:id="0" w:name="_GoBack"/>
      <w:bookmarkEnd w:id="0"/>
    </w:p>
    <w:p w14:paraId="14D54DFE" w14:textId="5AF67460" w:rsidR="006B3E17" w:rsidRPr="00CD1DE4" w:rsidRDefault="006B3E17" w:rsidP="00CE1452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 wniosku prosimy dołączyć opinię na temat projektu w formacie PDF, które</w:t>
      </w:r>
      <w:r w:rsidR="0085510E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</w:t>
      </w: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wzór dostępny jest na stronie: </w:t>
      </w:r>
      <w:hyperlink r:id="rId32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561DD70C" w14:textId="7FE0370D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opinia dziekana, dyrektora szkoły doktorskiej lub dyrektora/kierownika jednostki poza – lub międzywydziałowej na temat projektu</w:t>
      </w:r>
    </w:p>
    <w:p w14:paraId="57ACE77B" w14:textId="77777777" w:rsidR="00A419BC" w:rsidRPr="00CD1DE4" w:rsidRDefault="00A419BC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20"/>
          <w:szCs w:val="20"/>
          <w:lang w:eastAsia="pl-PL"/>
        </w:rPr>
      </w:pPr>
    </w:p>
    <w:p w14:paraId="5819E285" w14:textId="3E2F58A2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Przetwarzanie Pani/Pana danych osobowych w zakresie: imię i nazwisko, telefon służbowy, adres służbowy email w celu naboru wniosku w ramach Rektorskiego Funduszu Rozwoju Dydaktyki " Ars </w:t>
      </w:r>
      <w:proofErr w:type="spellStart"/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Docendi</w:t>
      </w:r>
      <w:proofErr w:type="spellEnd"/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" odbywa się zgodnie z Rozporządzeniem Parlamentu Europejskiego i Rady (UE) 2016/679 z dnia 27 kwietnia 2016. Z zasadami przetwarzania danych osobowych w UJ można zapoznać się pod linkiem </w:t>
      </w:r>
      <w:hyperlink r:id="rId33" w:tgtFrame="_blank" w:history="1">
        <w:r w:rsidRPr="00CD1DE4">
          <w:rPr>
            <w:rFonts w:ascii="Segoe UI" w:eastAsia="Times New Roman" w:hAnsi="Segoe UI" w:cs="Segoe UI"/>
            <w:color w:val="0000D9"/>
            <w:sz w:val="20"/>
            <w:szCs w:val="20"/>
            <w:u w:val="single"/>
            <w:lang w:eastAsia="pl-PL"/>
          </w:rPr>
          <w:t>https://iod.uj.edu.pl/obowiazek-informacyjny</w:t>
        </w:r>
      </w:hyperlink>
    </w:p>
    <w:p w14:paraId="7413F1F6" w14:textId="5D5DBA51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34B69FF6">
          <v:shape id="_x0000_i1128" type="#_x0000_t75" style="width:20.25pt;height:18pt" o:ole="">
            <v:imagedata r:id="rId8" o:title=""/>
          </v:shape>
          <w:control r:id="rId34" w:name="DefaultOcxName61" w:shapeid="_x0000_i1128"/>
        </w:object>
      </w:r>
      <w:r w:rsidRPr="00CD1DE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akceptuję</w:t>
      </w:r>
    </w:p>
    <w:p w14:paraId="3C366EEA" w14:textId="77DC64DA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Miejsce na dodatkowy komentarz</w:t>
      </w:r>
    </w:p>
    <w:p w14:paraId="774550D1" w14:textId="4845EBF9" w:rsidR="003910EA" w:rsidRPr="00A419BC" w:rsidRDefault="006B3E17" w:rsidP="00A419B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sectPr w:rsidR="003910EA" w:rsidRPr="00A4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517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C86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2905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700E7"/>
    <w:multiLevelType w:val="hybridMultilevel"/>
    <w:tmpl w:val="DE8E8546"/>
    <w:lvl w:ilvl="0" w:tplc="1C1E0B9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D2709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B755A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35B41"/>
    <w:multiLevelType w:val="hybridMultilevel"/>
    <w:tmpl w:val="6572458A"/>
    <w:lvl w:ilvl="0" w:tplc="EEC0C2AA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EA"/>
    <w:rsid w:val="00133E0D"/>
    <w:rsid w:val="0014294B"/>
    <w:rsid w:val="002A67E2"/>
    <w:rsid w:val="00330771"/>
    <w:rsid w:val="003910EA"/>
    <w:rsid w:val="00447A07"/>
    <w:rsid w:val="006B3E17"/>
    <w:rsid w:val="006D275D"/>
    <w:rsid w:val="0081420E"/>
    <w:rsid w:val="0085510E"/>
    <w:rsid w:val="008C7DF1"/>
    <w:rsid w:val="00911D64"/>
    <w:rsid w:val="00A419BC"/>
    <w:rsid w:val="00B26AFB"/>
    <w:rsid w:val="00BC4AA4"/>
    <w:rsid w:val="00BC758F"/>
    <w:rsid w:val="00CD1DE4"/>
    <w:rsid w:val="00CD4470"/>
    <w:rsid w:val="00CE1452"/>
    <w:rsid w:val="00D10E4A"/>
    <w:rsid w:val="00D23643"/>
    <w:rsid w:val="00DE1AC8"/>
    <w:rsid w:val="00E3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25CA7CAF"/>
  <w15:chartTrackingRefBased/>
  <w15:docId w15:val="{53615D0C-95E6-454D-8F1B-AF83BAD1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B3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3E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E17"/>
    <w:rPr>
      <w:color w:val="0000FF"/>
      <w:u w:val="single"/>
    </w:rPr>
  </w:style>
  <w:style w:type="character" w:customStyle="1" w:styleId="ab38a845419f0ef0715ce595ac49a106scss">
    <w:name w:val="ab38a845419f0ef0715ce595ac49a106.scss"/>
    <w:basedOn w:val="Domylnaczcionkaakapitu"/>
    <w:rsid w:val="006B3E17"/>
  </w:style>
  <w:style w:type="character" w:customStyle="1" w:styleId="suiteheader-formtitle">
    <w:name w:val="suiteheader-formtitle"/>
    <w:basedOn w:val="Domylnaczcionkaakapitu"/>
    <w:rsid w:val="006B3E17"/>
  </w:style>
  <w:style w:type="character" w:customStyle="1" w:styleId="suiteheader-savingstatusdash">
    <w:name w:val="suiteheader-savingstatusdash"/>
    <w:basedOn w:val="Domylnaczcionkaakapitu"/>
    <w:rsid w:val="006B3E17"/>
  </w:style>
  <w:style w:type="character" w:customStyle="1" w:styleId="suiteheader-savingstatus">
    <w:name w:val="suiteheader-savingstatus"/>
    <w:basedOn w:val="Domylnaczcionkaakapitu"/>
    <w:rsid w:val="006B3E17"/>
  </w:style>
  <w:style w:type="character" w:customStyle="1" w:styleId="headbar-button-text">
    <w:name w:val="headbar-button-text"/>
    <w:basedOn w:val="Domylnaczcionkaakapitu"/>
    <w:rsid w:val="006B3E17"/>
  </w:style>
  <w:style w:type="character" w:customStyle="1" w:styleId="ordinal-number">
    <w:name w:val="ordinal-number"/>
    <w:basedOn w:val="Domylnaczcionkaakapitu"/>
    <w:rsid w:val="006B3E17"/>
  </w:style>
  <w:style w:type="character" w:customStyle="1" w:styleId="office-form-question-choice-text-span">
    <w:name w:val="office-form-question-choice-text-span"/>
    <w:basedOn w:val="Domylnaczcionkaakapitu"/>
    <w:rsid w:val="006B3E17"/>
  </w:style>
  <w:style w:type="character" w:customStyle="1" w:styleId="office-form-upload-text">
    <w:name w:val="office-form-upload-text"/>
    <w:basedOn w:val="Domylnaczcionkaakapitu"/>
    <w:rsid w:val="006B3E17"/>
  </w:style>
  <w:style w:type="character" w:customStyle="1" w:styleId="office-form-upload-restriction-text">
    <w:name w:val="office-form-upload-restriction-text"/>
    <w:basedOn w:val="Domylnaczcionkaakapitu"/>
    <w:rsid w:val="006B3E17"/>
  </w:style>
  <w:style w:type="paragraph" w:styleId="Akapitzlist">
    <w:name w:val="List Paragraph"/>
    <w:basedOn w:val="Normalny"/>
    <w:uiPriority w:val="34"/>
    <w:qFormat/>
    <w:rsid w:val="00911D64"/>
    <w:pPr>
      <w:ind w:left="720"/>
      <w:contextualSpacing/>
    </w:pPr>
  </w:style>
  <w:style w:type="table" w:styleId="Tabela-Siatka">
    <w:name w:val="Table Grid"/>
    <w:basedOn w:val="Standardowy"/>
    <w:uiPriority w:val="39"/>
    <w:rsid w:val="0081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85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25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2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8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2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5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31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2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1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004B8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9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1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436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3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382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8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6228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1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33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8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780087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19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4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0186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9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0939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581663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14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6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8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70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40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57156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7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484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64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5810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0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3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3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3678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4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37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8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75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2454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28381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36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41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21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905408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1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1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1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07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295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89795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24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23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72012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2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3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8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0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553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63541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74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57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12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068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51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63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53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8340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45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79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263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7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74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58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247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978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73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721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64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814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66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71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59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8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68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69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86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62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61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21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68316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74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89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03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5190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1734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96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5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23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066386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3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0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52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91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5861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53719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0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91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0973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7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54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49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0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6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8957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74041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5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04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93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10819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4926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63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28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74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590896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2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2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1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54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46276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35856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3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8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359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06550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9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0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8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29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20870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01856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23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586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50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49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71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55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16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38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33827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4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4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25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41208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464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15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404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329969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43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94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32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29948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4960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1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73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79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16452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1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6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79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3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46150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81939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43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982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08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550534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7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8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04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336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83294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7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91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02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07054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1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3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27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76379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73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0684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28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40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91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17279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1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70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8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972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32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5188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9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16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02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67411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1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36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9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10945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02064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17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60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39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2422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92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96386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336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31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504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36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82417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017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291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95275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1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2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4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93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0647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2872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89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51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677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9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83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5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6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54683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7589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26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79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20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3929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1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25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02828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78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15300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27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38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258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963915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93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7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2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1024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77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2328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76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85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304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55807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36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05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7008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1197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9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15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351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37949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9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09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53701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66688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2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612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33622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16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0676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99975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86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91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777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02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761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79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5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13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783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0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98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05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930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01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857636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8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29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0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37338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9703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9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791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917510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79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9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4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15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2036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310882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34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02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27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864104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52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73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2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00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91262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86279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67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1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8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829539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23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24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57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9067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73002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6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58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01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83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28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1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87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93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95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477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30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98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77962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44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1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40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38139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6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1526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90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42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5125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2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27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37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046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59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50814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92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47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417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0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3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6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597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077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5478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78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0318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90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1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93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4217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27598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62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14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4544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00670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8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51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39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8535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0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72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0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973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306114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5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0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4984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5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9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4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10061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51806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8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18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0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096131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7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3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74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93602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51648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7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79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069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720211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88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64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82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59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10590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39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3899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94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50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7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667354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6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0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36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878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81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710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8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89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43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33922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8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1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74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8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0773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12082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35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1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97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064422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7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85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60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86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65780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8574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8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1.xml"/><Relationship Id="rId7" Type="http://schemas.openxmlformats.org/officeDocument/2006/relationships/hyperlink" Target="mailto:ars.docendi@uj.edu.pl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hyperlink" Target="https://iod.uj.edu.pl/obowiazek-informacyjny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hyperlink" Target="https://arsdocendi.uj.edu.pl/doskonalenie/fundusze-i-nagrody/ars-docendi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hyperlink" Target="https://arsdocendi.uj.edu.pl/doskonalenie/fundusze-i-nagrody/ars-docendi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image" Target="media/image2.wmf"/><Relationship Id="rId28" Type="http://schemas.openxmlformats.org/officeDocument/2006/relationships/control" Target="activeX/activeX19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hyperlink" Target="https://arsdocendi.uj.edu.pl/doskonalenie/fundusze-i-nagrody/ars-docendi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hyperlink" Target="https://arsdocendi.uj.edu.pl/doskonalenie/fundusze-i-nagrody/ars-docendi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9C128-0B1A-4EC5-B710-45AE32DF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Rabiej</dc:creator>
  <cp:keywords/>
  <dc:description/>
  <cp:lastModifiedBy>radwan</cp:lastModifiedBy>
  <cp:revision>7</cp:revision>
  <dcterms:created xsi:type="dcterms:W3CDTF">2021-04-06T09:11:00Z</dcterms:created>
  <dcterms:modified xsi:type="dcterms:W3CDTF">2022-04-06T08:08:00Z</dcterms:modified>
</cp:coreProperties>
</file>