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8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8"/>
        <w:gridCol w:w="6600"/>
      </w:tblGrid>
      <w:tr w:rsidR="005C721F" w:rsidRPr="007844FD" w:rsidTr="007844FD">
        <w:trPr>
          <w:trHeight w:val="283"/>
        </w:trPr>
        <w:tc>
          <w:tcPr>
            <w:tcW w:w="1447" w:type="pct"/>
          </w:tcPr>
          <w:p w:rsidR="005C721F" w:rsidRPr="007844FD" w:rsidRDefault="005C721F" w:rsidP="007844FD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modułu kształcenia</w:t>
            </w:r>
          </w:p>
        </w:tc>
        <w:tc>
          <w:tcPr>
            <w:tcW w:w="3553" w:type="pct"/>
          </w:tcPr>
          <w:p w:rsidR="005C721F" w:rsidRPr="007844FD" w:rsidRDefault="00D665B6" w:rsidP="007844FD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D665B6">
              <w:rPr>
                <w:rFonts w:asciiTheme="minorHAnsi" w:hAnsiTheme="minorHAnsi" w:cstheme="minorHAnsi"/>
                <w:sz w:val="22"/>
                <w:szCs w:val="22"/>
              </w:rPr>
              <w:t>Systemy operacyjne</w:t>
            </w:r>
          </w:p>
        </w:tc>
      </w:tr>
      <w:tr w:rsidR="005C721F" w:rsidRPr="007844FD" w:rsidTr="007844FD">
        <w:trPr>
          <w:trHeight w:val="283"/>
        </w:trPr>
        <w:tc>
          <w:tcPr>
            <w:tcW w:w="1447" w:type="pct"/>
          </w:tcPr>
          <w:p w:rsidR="005C721F" w:rsidRPr="007844FD" w:rsidRDefault="005C721F" w:rsidP="007844FD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Język kształcenia</w:t>
            </w:r>
          </w:p>
        </w:tc>
        <w:tc>
          <w:tcPr>
            <w:tcW w:w="3553" w:type="pct"/>
          </w:tcPr>
          <w:p w:rsidR="005C721F" w:rsidRPr="007844FD" w:rsidRDefault="005C721F" w:rsidP="007844FD">
            <w:pPr>
              <w:rPr>
                <w:rFonts w:asciiTheme="minorHAnsi" w:hAnsiTheme="minorHAnsi" w:cstheme="minorHAnsi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polski</w:t>
            </w:r>
          </w:p>
        </w:tc>
      </w:tr>
      <w:tr w:rsidR="007844FD" w:rsidRPr="007844FD" w:rsidTr="007844FD">
        <w:trPr>
          <w:trHeight w:val="283"/>
        </w:trPr>
        <w:tc>
          <w:tcPr>
            <w:tcW w:w="1447" w:type="pct"/>
          </w:tcPr>
          <w:p w:rsidR="007844FD" w:rsidRPr="007844FD" w:rsidRDefault="007844FD" w:rsidP="007844FD">
            <w:pPr>
              <w:rPr>
                <w:rFonts w:asciiTheme="minorHAnsi" w:hAnsiTheme="minorHAnsi" w:cstheme="minorHAnsi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553" w:type="pct"/>
          </w:tcPr>
          <w:p w:rsidR="007844FD" w:rsidRPr="007844FD" w:rsidRDefault="007844FD" w:rsidP="007844FD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844FD" w:rsidRPr="007844FD" w:rsidTr="00262543">
        <w:trPr>
          <w:trHeight w:val="283"/>
        </w:trPr>
        <w:tc>
          <w:tcPr>
            <w:tcW w:w="1447" w:type="pct"/>
          </w:tcPr>
          <w:p w:rsidR="007844FD" w:rsidRPr="007844FD" w:rsidRDefault="007844FD" w:rsidP="007844FD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Rodzaj i liczba godzin zajęć dydaktycznych </w:t>
            </w:r>
          </w:p>
        </w:tc>
        <w:tc>
          <w:tcPr>
            <w:tcW w:w="3553" w:type="pct"/>
          </w:tcPr>
          <w:p w:rsidR="007844FD" w:rsidRPr="007844FD" w:rsidRDefault="00D665B6" w:rsidP="00DE2E22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D665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 godz. pracy grupowej + 3 godz. konsultacji indywidualnych dla każdego z uczestników)</w:t>
            </w:r>
          </w:p>
        </w:tc>
      </w:tr>
      <w:tr w:rsidR="00C40C3C" w:rsidRPr="007844FD" w:rsidTr="007844FD">
        <w:trPr>
          <w:trHeight w:val="283"/>
        </w:trPr>
        <w:tc>
          <w:tcPr>
            <w:tcW w:w="1447" w:type="pct"/>
          </w:tcPr>
          <w:p w:rsidR="00C40C3C" w:rsidRPr="007844FD" w:rsidRDefault="00C40C3C" w:rsidP="007844FD">
            <w:pPr>
              <w:rPr>
                <w:rFonts w:asciiTheme="minorHAnsi" w:hAnsiTheme="minorHAnsi" w:cstheme="minorHAnsi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Cele</w:t>
            </w:r>
          </w:p>
        </w:tc>
        <w:tc>
          <w:tcPr>
            <w:tcW w:w="3553" w:type="pct"/>
          </w:tcPr>
          <w:p w:rsidR="00D665B6" w:rsidRPr="00D665B6" w:rsidRDefault="00D665B6" w:rsidP="00D665B6">
            <w:pPr>
              <w:ind w:left="36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665B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Kurs obejmuje poznanie  systemów z rodziny Linux oraz </w:t>
            </w:r>
            <w:proofErr w:type="spellStart"/>
            <w:r w:rsidRPr="00D665B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MacOS</w:t>
            </w:r>
            <w:proofErr w:type="spellEnd"/>
            <w:r w:rsidRPr="00D665B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 i praktyczne ich zastosowanie w pracy nauczyciela akademickiego. </w:t>
            </w:r>
          </w:p>
          <w:p w:rsidR="00C40C3C" w:rsidRPr="00DE2E22" w:rsidRDefault="00D665B6" w:rsidP="00D665B6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665B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Podstawy działania i obsługi SO, instalacja oprogramowania, uruchamianie usług i aplikacji. Zastosowanie SO w praktyce oraz podstawowa  wiedza na temat administrowania SO.</w:t>
            </w:r>
          </w:p>
        </w:tc>
      </w:tr>
      <w:tr w:rsidR="005C721F" w:rsidRPr="007844FD" w:rsidTr="007844FD">
        <w:trPr>
          <w:trHeight w:val="283"/>
        </w:trPr>
        <w:tc>
          <w:tcPr>
            <w:tcW w:w="1447" w:type="pct"/>
          </w:tcPr>
          <w:p w:rsidR="005C721F" w:rsidRPr="007844FD" w:rsidRDefault="005C721F" w:rsidP="007844FD">
            <w:pPr>
              <w:rPr>
                <w:rFonts w:asciiTheme="minorHAnsi" w:hAnsiTheme="minorHAnsi" w:cstheme="minorHAnsi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Efekty kształcenia dla modułu kształcenia</w:t>
            </w:r>
          </w:p>
        </w:tc>
        <w:tc>
          <w:tcPr>
            <w:tcW w:w="3553" w:type="pct"/>
          </w:tcPr>
          <w:p w:rsidR="00D665B6" w:rsidRPr="00D665B6" w:rsidRDefault="00D665B6" w:rsidP="00D665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665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Wiedza</w:t>
            </w:r>
          </w:p>
          <w:p w:rsidR="00D665B6" w:rsidRPr="00D665B6" w:rsidRDefault="00D665B6" w:rsidP="00D665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665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Uczestnik posiada podstawową jak i pogłębioną w wymaganym dla siebie obszarze wiedzę  na temat systemów operacyjnych innych niż MS  Windows.</w:t>
            </w:r>
          </w:p>
          <w:p w:rsidR="00D665B6" w:rsidRDefault="00D665B6" w:rsidP="00D665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665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Zna zasady działania oraz zastosowania wybranych systemów operacyjnych</w:t>
            </w:r>
          </w:p>
          <w:p w:rsidR="00D42FCD" w:rsidRPr="00D665B6" w:rsidRDefault="00D42FCD" w:rsidP="00D665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D665B6" w:rsidRDefault="00D665B6" w:rsidP="00D665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665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Umiejętności</w:t>
            </w:r>
          </w:p>
          <w:p w:rsidR="00D665B6" w:rsidRPr="00D665B6" w:rsidRDefault="00D665B6" w:rsidP="00D665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665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Uczestnik przy wykorzystaniu poznanych systemów operacyjnych</w:t>
            </w:r>
          </w:p>
          <w:p w:rsidR="00D665B6" w:rsidRPr="00D665B6" w:rsidRDefault="00D665B6" w:rsidP="00D665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•</w:t>
            </w:r>
            <w:r w:rsidR="00D42FC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posługuje</w:t>
            </w:r>
            <w:r w:rsidRPr="00D665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się nimi w pracy naukowej i dydaktycznej</w:t>
            </w:r>
          </w:p>
          <w:p w:rsidR="00D665B6" w:rsidRPr="00D665B6" w:rsidRDefault="00D665B6" w:rsidP="00D665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•</w:t>
            </w:r>
            <w:r w:rsidR="00D42FC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instaluje i uruchamia</w:t>
            </w:r>
            <w:r w:rsidRPr="00D665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serwery usług, serwery aplikacji oraz aplikacje</w:t>
            </w:r>
          </w:p>
          <w:p w:rsidR="00D665B6" w:rsidRPr="00D665B6" w:rsidRDefault="00D665B6" w:rsidP="00D665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• swobodnie korzysta</w:t>
            </w:r>
            <w:r w:rsidRPr="00D665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 funkcjonalności i usług zawartych w poznanych systemach operacyjnych</w:t>
            </w:r>
          </w:p>
          <w:p w:rsidR="00D665B6" w:rsidRPr="00D665B6" w:rsidRDefault="00D665B6" w:rsidP="00D665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•wykorzystuje</w:t>
            </w:r>
            <w:r w:rsidRPr="00D665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poznane systemy do uruchomienia i obsługi specjalistycznych aplikacji wymaganych w procesie naukowo-dydaktycznym  </w:t>
            </w:r>
          </w:p>
          <w:p w:rsidR="00D42FCD" w:rsidRDefault="00D42FCD" w:rsidP="00D665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D665B6" w:rsidRPr="00D665B6" w:rsidRDefault="00D665B6" w:rsidP="00D665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665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Kompetencje</w:t>
            </w:r>
            <w:r w:rsidR="00D42FC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społeczne</w:t>
            </w:r>
          </w:p>
          <w:p w:rsidR="00D665B6" w:rsidRPr="00D665B6" w:rsidRDefault="00D665B6" w:rsidP="00D665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665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Uczestnik dostrzega konieczność znajomości systemów operacyjnych innych niż MS Windows</w:t>
            </w:r>
          </w:p>
          <w:p w:rsidR="00D665B6" w:rsidRPr="00D665B6" w:rsidRDefault="00D42FCD" w:rsidP="00D665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Ocenia </w:t>
            </w:r>
            <w:r w:rsidR="00D665B6" w:rsidRPr="00D665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przydatności poznanych systemów operacyjnych jako elementu nowoczesnych metod dydaktycznych.</w:t>
            </w:r>
          </w:p>
          <w:p w:rsidR="005C721F" w:rsidRPr="00D665B6" w:rsidRDefault="005C721F" w:rsidP="00D665B6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C721F" w:rsidRPr="007844FD" w:rsidTr="007844FD">
        <w:trPr>
          <w:trHeight w:val="283"/>
        </w:trPr>
        <w:tc>
          <w:tcPr>
            <w:tcW w:w="1447" w:type="pct"/>
          </w:tcPr>
          <w:p w:rsidR="005C721F" w:rsidRPr="007844FD" w:rsidRDefault="00DB0E22" w:rsidP="007844FD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</w:t>
            </w:r>
            <w:r w:rsidR="005C721F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etody dydaktyczne</w:t>
            </w:r>
          </w:p>
        </w:tc>
        <w:tc>
          <w:tcPr>
            <w:tcW w:w="3553" w:type="pct"/>
          </w:tcPr>
          <w:p w:rsidR="00DE2E22" w:rsidRPr="00DE2E22" w:rsidRDefault="00DE2E22" w:rsidP="00DE2E22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</w:t>
            </w: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wykład, </w:t>
            </w:r>
          </w:p>
          <w:p w:rsidR="00DE2E22" w:rsidRPr="00DE2E22" w:rsidRDefault="00DE2E22" w:rsidP="00DE2E22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</w:t>
            </w: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ćwiczenia praktyczne, </w:t>
            </w:r>
          </w:p>
          <w:p w:rsidR="00DE2E22" w:rsidRPr="00DE2E22" w:rsidRDefault="00DE2E22" w:rsidP="00DE2E22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</w:t>
            </w: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prezentacje nauczyciela i uczestnika kursu, </w:t>
            </w:r>
          </w:p>
          <w:p w:rsidR="005C721F" w:rsidRPr="007844FD" w:rsidRDefault="00DE2E22" w:rsidP="00DE2E22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</w:t>
            </w: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realizacja zadań i projektów zadanych przez prowadzącego</w:t>
            </w:r>
          </w:p>
        </w:tc>
      </w:tr>
      <w:tr w:rsidR="005C721F" w:rsidRPr="007844FD" w:rsidTr="007844FD">
        <w:trPr>
          <w:trHeight w:val="283"/>
        </w:trPr>
        <w:tc>
          <w:tcPr>
            <w:tcW w:w="1447" w:type="pct"/>
          </w:tcPr>
          <w:p w:rsidR="005C721F" w:rsidRPr="007844FD" w:rsidRDefault="005C721F" w:rsidP="007844FD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Forma i </w:t>
            </w:r>
            <w:r w:rsidR="00DB0E22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warunki zaliczenia</w:t>
            </w:r>
          </w:p>
        </w:tc>
        <w:tc>
          <w:tcPr>
            <w:tcW w:w="3553" w:type="pct"/>
          </w:tcPr>
          <w:p w:rsidR="00DE2E22" w:rsidRPr="00DE2E22" w:rsidRDefault="00DE2E22" w:rsidP="00DE2E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22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D42FCD">
              <w:rPr>
                <w:rFonts w:asciiTheme="minorHAnsi" w:hAnsiTheme="minorHAnsi" w:cstheme="minorHAnsi"/>
                <w:sz w:val="22"/>
                <w:szCs w:val="22"/>
              </w:rPr>
              <w:t>zaliczenie</w:t>
            </w:r>
            <w:r w:rsidRPr="00DE2E22">
              <w:rPr>
                <w:rFonts w:asciiTheme="minorHAnsi" w:hAnsiTheme="minorHAnsi" w:cstheme="minorHAnsi"/>
                <w:sz w:val="22"/>
                <w:szCs w:val="22"/>
              </w:rPr>
              <w:t xml:space="preserve"> końcow</w:t>
            </w:r>
            <w:r w:rsidR="00D42FC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E2E22">
              <w:rPr>
                <w:rFonts w:asciiTheme="minorHAnsi" w:hAnsiTheme="minorHAnsi" w:cstheme="minorHAnsi"/>
                <w:sz w:val="22"/>
                <w:szCs w:val="22"/>
              </w:rPr>
              <w:t xml:space="preserve"> kursu składa</w:t>
            </w:r>
            <w:r w:rsidR="00D42FCD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DE2E22">
              <w:rPr>
                <w:rFonts w:asciiTheme="minorHAnsi" w:hAnsiTheme="minorHAnsi" w:cstheme="minorHAnsi"/>
                <w:sz w:val="22"/>
                <w:szCs w:val="22"/>
              </w:rPr>
              <w:t xml:space="preserve"> się aktywność i realizacja zadań w trakcie kursu oraz test zdobytych umiejętności w formie zadania/ projektu na zakończenie kursu.</w:t>
            </w:r>
          </w:p>
          <w:p w:rsidR="005C721F" w:rsidRDefault="00DE2E22" w:rsidP="00DE2E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22">
              <w:rPr>
                <w:rFonts w:asciiTheme="minorHAnsi" w:hAnsiTheme="minorHAnsi" w:cstheme="minorHAnsi"/>
                <w:sz w:val="22"/>
                <w:szCs w:val="22"/>
              </w:rPr>
              <w:t>Dodatkowym el</w:t>
            </w:r>
            <w:r w:rsidR="00D42FCD">
              <w:rPr>
                <w:rFonts w:asciiTheme="minorHAnsi" w:hAnsiTheme="minorHAnsi" w:cstheme="minorHAnsi"/>
                <w:sz w:val="22"/>
                <w:szCs w:val="22"/>
              </w:rPr>
              <w:t>ementem będzie arkusz samooceny.</w:t>
            </w:r>
          </w:p>
          <w:p w:rsidR="00DE2E22" w:rsidRPr="00DE2E22" w:rsidRDefault="00DE2E22" w:rsidP="00DE2E22">
            <w:pPr>
              <w:rPr>
                <w:rFonts w:asciiTheme="minorHAnsi" w:hAnsiTheme="minorHAnsi" w:cstheme="minorHAnsi"/>
              </w:rPr>
            </w:pPr>
          </w:p>
          <w:p w:rsidR="00DF045E" w:rsidRPr="00DE2E22" w:rsidRDefault="00DF045E" w:rsidP="007844FD">
            <w:pPr>
              <w:rPr>
                <w:rFonts w:asciiTheme="minorHAnsi" w:hAnsiTheme="minorHAnsi" w:cstheme="minorHAnsi"/>
                <w:lang w:eastAsia="en-US"/>
              </w:rPr>
            </w:pPr>
            <w:r w:rsidRPr="00DE2E22">
              <w:rPr>
                <w:rFonts w:asciiTheme="minorHAnsi" w:hAnsiTheme="minorHAnsi" w:cstheme="minorHAnsi"/>
                <w:sz w:val="22"/>
                <w:szCs w:val="22"/>
              </w:rPr>
              <w:t>Zaliczenie bez oceny</w:t>
            </w:r>
            <w:r w:rsidR="00DE2E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5C721F" w:rsidRPr="007844FD" w:rsidRDefault="005C721F">
      <w:pPr>
        <w:rPr>
          <w:rFonts w:asciiTheme="minorHAnsi" w:hAnsiTheme="minorHAnsi" w:cstheme="minorHAnsi"/>
          <w:sz w:val="22"/>
          <w:szCs w:val="22"/>
        </w:rPr>
      </w:pPr>
    </w:p>
    <w:sectPr w:rsidR="005C721F" w:rsidRPr="007844FD" w:rsidSect="00CF32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A5" w:rsidRDefault="00ED17A5" w:rsidP="007844FD">
      <w:r>
        <w:separator/>
      </w:r>
    </w:p>
  </w:endnote>
  <w:endnote w:type="continuationSeparator" w:id="0">
    <w:p w:rsidR="00ED17A5" w:rsidRDefault="00ED17A5" w:rsidP="00784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A5" w:rsidRDefault="00ED17A5" w:rsidP="007844FD">
      <w:r>
        <w:separator/>
      </w:r>
    </w:p>
  </w:footnote>
  <w:footnote w:type="continuationSeparator" w:id="0">
    <w:p w:rsidR="00ED17A5" w:rsidRDefault="00ED17A5" w:rsidP="00784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FD" w:rsidRDefault="007844FD">
    <w:pPr>
      <w:pStyle w:val="Nagwek"/>
    </w:pPr>
    <w:r>
      <w:rPr>
        <w:noProof/>
      </w:rPr>
      <w:drawing>
        <wp:inline distT="0" distB="0" distL="0" distR="0">
          <wp:extent cx="5760720" cy="1202055"/>
          <wp:effectExtent l="19050" t="0" r="0" b="0"/>
          <wp:docPr id="1" name="Obraz 0" descr="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02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44FD" w:rsidRDefault="007844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54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F42E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A220808"/>
    <w:multiLevelType w:val="hybridMultilevel"/>
    <w:tmpl w:val="CBDC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1F0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E72E2C"/>
    <w:multiLevelType w:val="singleLevel"/>
    <w:tmpl w:val="E2C66F8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>
    <w:nsid w:val="38D200CF"/>
    <w:multiLevelType w:val="hybridMultilevel"/>
    <w:tmpl w:val="7AE89776"/>
    <w:lvl w:ilvl="0" w:tplc="04D495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71405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1162D85"/>
    <w:multiLevelType w:val="hybridMultilevel"/>
    <w:tmpl w:val="26C82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30C5F"/>
    <w:multiLevelType w:val="hybridMultilevel"/>
    <w:tmpl w:val="A7E0C710"/>
    <w:lvl w:ilvl="0" w:tplc="04D495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B06F3C"/>
    <w:multiLevelType w:val="multilevel"/>
    <w:tmpl w:val="3750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1D7700"/>
    <w:multiLevelType w:val="hybridMultilevel"/>
    <w:tmpl w:val="3CE21F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557FA7"/>
    <w:multiLevelType w:val="hybridMultilevel"/>
    <w:tmpl w:val="032C0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36E79"/>
    <w:multiLevelType w:val="hybridMultilevel"/>
    <w:tmpl w:val="B4744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73F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F8E68C2"/>
    <w:multiLevelType w:val="hybridMultilevel"/>
    <w:tmpl w:val="3C90F0D8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5">
    <w:nsid w:val="7C6C02EB"/>
    <w:multiLevelType w:val="hybridMultilevel"/>
    <w:tmpl w:val="2592D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  <w:num w:numId="13">
    <w:abstractNumId w:val="1"/>
  </w:num>
  <w:num w:numId="14">
    <w:abstractNumId w:val="15"/>
  </w:num>
  <w:num w:numId="15">
    <w:abstractNumId w:val="10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E1F77"/>
    <w:rsid w:val="000244AD"/>
    <w:rsid w:val="000575F2"/>
    <w:rsid w:val="000B40D1"/>
    <w:rsid w:val="00120111"/>
    <w:rsid w:val="001243BA"/>
    <w:rsid w:val="001314D9"/>
    <w:rsid w:val="001805D8"/>
    <w:rsid w:val="00180874"/>
    <w:rsid w:val="001868B7"/>
    <w:rsid w:val="001A7603"/>
    <w:rsid w:val="001E188D"/>
    <w:rsid w:val="001E407F"/>
    <w:rsid w:val="001F29BD"/>
    <w:rsid w:val="0020202F"/>
    <w:rsid w:val="00205428"/>
    <w:rsid w:val="002457B8"/>
    <w:rsid w:val="002B5A4C"/>
    <w:rsid w:val="002D0952"/>
    <w:rsid w:val="002F4848"/>
    <w:rsid w:val="002F729C"/>
    <w:rsid w:val="003209E5"/>
    <w:rsid w:val="003722BE"/>
    <w:rsid w:val="00376E2E"/>
    <w:rsid w:val="00380C0B"/>
    <w:rsid w:val="00382054"/>
    <w:rsid w:val="003A23CC"/>
    <w:rsid w:val="003B2776"/>
    <w:rsid w:val="003B73AC"/>
    <w:rsid w:val="003C5669"/>
    <w:rsid w:val="0046393B"/>
    <w:rsid w:val="0049702D"/>
    <w:rsid w:val="004A5824"/>
    <w:rsid w:val="004B60E4"/>
    <w:rsid w:val="004C4434"/>
    <w:rsid w:val="004E7BFC"/>
    <w:rsid w:val="00506B09"/>
    <w:rsid w:val="0050783D"/>
    <w:rsid w:val="005333E2"/>
    <w:rsid w:val="00533591"/>
    <w:rsid w:val="00556E09"/>
    <w:rsid w:val="005B5333"/>
    <w:rsid w:val="005C721F"/>
    <w:rsid w:val="00600C9F"/>
    <w:rsid w:val="00603458"/>
    <w:rsid w:val="00605AAC"/>
    <w:rsid w:val="00610406"/>
    <w:rsid w:val="00614F2B"/>
    <w:rsid w:val="006333FA"/>
    <w:rsid w:val="00685D2C"/>
    <w:rsid w:val="006C1E88"/>
    <w:rsid w:val="006C3254"/>
    <w:rsid w:val="006E1F77"/>
    <w:rsid w:val="00702D55"/>
    <w:rsid w:val="0073336E"/>
    <w:rsid w:val="00737C7E"/>
    <w:rsid w:val="00755ED1"/>
    <w:rsid w:val="007844FD"/>
    <w:rsid w:val="007A46CD"/>
    <w:rsid w:val="007B4981"/>
    <w:rsid w:val="007C50EE"/>
    <w:rsid w:val="007D0472"/>
    <w:rsid w:val="007D5880"/>
    <w:rsid w:val="007E1FAC"/>
    <w:rsid w:val="007F7A7E"/>
    <w:rsid w:val="00850E66"/>
    <w:rsid w:val="0086200A"/>
    <w:rsid w:val="00890445"/>
    <w:rsid w:val="008A53AB"/>
    <w:rsid w:val="00922C13"/>
    <w:rsid w:val="00922EE4"/>
    <w:rsid w:val="00935743"/>
    <w:rsid w:val="00957BD5"/>
    <w:rsid w:val="00976095"/>
    <w:rsid w:val="00990CD9"/>
    <w:rsid w:val="009F4DBC"/>
    <w:rsid w:val="00A3601E"/>
    <w:rsid w:val="00A43EA3"/>
    <w:rsid w:val="00A94820"/>
    <w:rsid w:val="00AC0A1A"/>
    <w:rsid w:val="00AF3C31"/>
    <w:rsid w:val="00B22A9E"/>
    <w:rsid w:val="00C25AF6"/>
    <w:rsid w:val="00C40C3C"/>
    <w:rsid w:val="00C80B72"/>
    <w:rsid w:val="00C83367"/>
    <w:rsid w:val="00C958D0"/>
    <w:rsid w:val="00CA514E"/>
    <w:rsid w:val="00CB1E46"/>
    <w:rsid w:val="00CD4058"/>
    <w:rsid w:val="00CD62B3"/>
    <w:rsid w:val="00CF3253"/>
    <w:rsid w:val="00D17425"/>
    <w:rsid w:val="00D42FCD"/>
    <w:rsid w:val="00D50C19"/>
    <w:rsid w:val="00D665B6"/>
    <w:rsid w:val="00DB0E22"/>
    <w:rsid w:val="00DD0938"/>
    <w:rsid w:val="00DE2E22"/>
    <w:rsid w:val="00DF045E"/>
    <w:rsid w:val="00E27E14"/>
    <w:rsid w:val="00E73B15"/>
    <w:rsid w:val="00EA277A"/>
    <w:rsid w:val="00EB2E65"/>
    <w:rsid w:val="00EB3CCA"/>
    <w:rsid w:val="00EC168B"/>
    <w:rsid w:val="00ED17A5"/>
    <w:rsid w:val="00ED1A9A"/>
    <w:rsid w:val="00F237FF"/>
    <w:rsid w:val="00F27775"/>
    <w:rsid w:val="00F43CB4"/>
    <w:rsid w:val="00F82AA1"/>
    <w:rsid w:val="00F87B40"/>
    <w:rsid w:val="00FA2315"/>
    <w:rsid w:val="00FA6A9E"/>
    <w:rsid w:val="00FC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F7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C168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D405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4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4F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84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4F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4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4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Wydziału</vt:lpstr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Wydziału</dc:title>
  <dc:creator>Uzytkownik</dc:creator>
  <cp:lastModifiedBy>Ola</cp:lastModifiedBy>
  <cp:revision>2</cp:revision>
  <cp:lastPrinted>2012-03-30T09:18:00Z</cp:lastPrinted>
  <dcterms:created xsi:type="dcterms:W3CDTF">2017-12-12T08:30:00Z</dcterms:created>
  <dcterms:modified xsi:type="dcterms:W3CDTF">2017-12-12T08:30:00Z</dcterms:modified>
</cp:coreProperties>
</file>