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B4F" w:rsidRPr="00332AE2" w:rsidRDefault="00EB3B4F" w:rsidP="00EB3B4F">
      <w:pPr>
        <w:pStyle w:val="Nagwek"/>
        <w:jc w:val="right"/>
        <w:rPr>
          <w:sz w:val="18"/>
          <w:szCs w:val="18"/>
        </w:rPr>
      </w:pPr>
      <w:bookmarkStart w:id="0" w:name="_GoBack"/>
      <w:bookmarkEnd w:id="0"/>
      <w:r w:rsidRPr="00332AE2">
        <w:rPr>
          <w:sz w:val="18"/>
          <w:szCs w:val="18"/>
        </w:rPr>
        <w:t>Zał</w:t>
      </w:r>
      <w:r w:rsidRPr="00332AE2">
        <w:rPr>
          <w:sz w:val="18"/>
          <w:szCs w:val="18"/>
          <w:lang w:val="pl-PL"/>
        </w:rPr>
        <w:t>ącznik</w:t>
      </w:r>
      <w:r w:rsidRPr="00332AE2">
        <w:rPr>
          <w:sz w:val="18"/>
          <w:szCs w:val="18"/>
        </w:rPr>
        <w:t xml:space="preserve"> nr </w:t>
      </w:r>
      <w:r w:rsidR="001D06C1">
        <w:rPr>
          <w:sz w:val="18"/>
          <w:szCs w:val="18"/>
          <w:lang w:val="pl-PL"/>
        </w:rPr>
        <w:t>4</w:t>
      </w:r>
      <w:r w:rsidRPr="00332AE2">
        <w:rPr>
          <w:sz w:val="18"/>
          <w:szCs w:val="18"/>
        </w:rPr>
        <w:t xml:space="preserve"> do zarz</w:t>
      </w:r>
      <w:r w:rsidRPr="00332AE2">
        <w:rPr>
          <w:sz w:val="18"/>
          <w:szCs w:val="18"/>
          <w:lang w:val="pl-PL"/>
        </w:rPr>
        <w:t>ądzenia</w:t>
      </w:r>
      <w:r w:rsidRPr="00332AE2">
        <w:rPr>
          <w:sz w:val="18"/>
          <w:szCs w:val="18"/>
        </w:rPr>
        <w:t xml:space="preserve"> nr</w:t>
      </w:r>
      <w:r w:rsidR="00CB1059">
        <w:rPr>
          <w:sz w:val="18"/>
          <w:szCs w:val="18"/>
          <w:lang w:val="pl-PL"/>
        </w:rPr>
        <w:t xml:space="preserve"> 11</w:t>
      </w:r>
      <w:r>
        <w:rPr>
          <w:sz w:val="18"/>
          <w:szCs w:val="18"/>
          <w:lang w:val="pl-PL"/>
        </w:rPr>
        <w:t xml:space="preserve">8 </w:t>
      </w:r>
      <w:r w:rsidRPr="00332AE2">
        <w:rPr>
          <w:sz w:val="18"/>
          <w:szCs w:val="18"/>
          <w:lang w:val="pl-PL"/>
        </w:rPr>
        <w:t xml:space="preserve">Rektora UJ </w:t>
      </w:r>
      <w:r w:rsidRPr="00332AE2">
        <w:rPr>
          <w:sz w:val="18"/>
          <w:szCs w:val="18"/>
        </w:rPr>
        <w:t>z</w:t>
      </w:r>
      <w:r w:rsidR="00CB1059">
        <w:rPr>
          <w:sz w:val="18"/>
          <w:szCs w:val="18"/>
          <w:lang w:val="pl-PL"/>
        </w:rPr>
        <w:t xml:space="preserve"> 19 grudnia</w:t>
      </w:r>
      <w:r>
        <w:rPr>
          <w:sz w:val="18"/>
          <w:szCs w:val="18"/>
          <w:lang w:val="pl-PL"/>
        </w:rPr>
        <w:t xml:space="preserve"> </w:t>
      </w:r>
      <w:r w:rsidR="00CB1059">
        <w:rPr>
          <w:sz w:val="18"/>
          <w:szCs w:val="18"/>
          <w:lang w:val="pl-PL"/>
        </w:rPr>
        <w:t>2016</w:t>
      </w:r>
      <w:r w:rsidRPr="00332AE2">
        <w:rPr>
          <w:sz w:val="18"/>
          <w:szCs w:val="18"/>
          <w:lang w:val="pl-PL"/>
        </w:rPr>
        <w:t xml:space="preserve"> </w:t>
      </w:r>
      <w:r w:rsidRPr="00332AE2">
        <w:rPr>
          <w:sz w:val="18"/>
          <w:szCs w:val="18"/>
        </w:rPr>
        <w:t>r.</w:t>
      </w:r>
    </w:p>
    <w:p w:rsidR="00EB3B4F" w:rsidRDefault="00EB3B4F" w:rsidP="00EB3B4F">
      <w:pPr>
        <w:pStyle w:val="Nagwek"/>
        <w:jc w:val="right"/>
      </w:pPr>
    </w:p>
    <w:p w:rsidR="00542B38" w:rsidRPr="00542B38" w:rsidRDefault="00542B38" w:rsidP="00EB3B4F">
      <w:pPr>
        <w:pStyle w:val="Nagwek"/>
        <w:jc w:val="center"/>
        <w:rPr>
          <w:b/>
          <w:lang w:val="en-GB"/>
        </w:rPr>
      </w:pPr>
      <w:r w:rsidRPr="00542B38">
        <w:rPr>
          <w:b/>
          <w:lang w:val="en-GB"/>
        </w:rPr>
        <w:t>Syl</w:t>
      </w:r>
      <w:r>
        <w:rPr>
          <w:b/>
          <w:lang w:val="en-GB"/>
        </w:rPr>
        <w:t>l</w:t>
      </w:r>
      <w:r w:rsidR="00482A00">
        <w:rPr>
          <w:b/>
          <w:lang w:val="en-GB"/>
        </w:rPr>
        <w:t xml:space="preserve">abus of a </w:t>
      </w:r>
      <w:r w:rsidRPr="00542B38">
        <w:rPr>
          <w:b/>
          <w:lang w:val="en-GB"/>
        </w:rPr>
        <w:t xml:space="preserve">component of a degree programme </w:t>
      </w:r>
    </w:p>
    <w:p w:rsidR="00EB3B4F" w:rsidRPr="00E454CA" w:rsidRDefault="00EB3B4F" w:rsidP="00EB3B4F">
      <w:pPr>
        <w:pStyle w:val="Nagwek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6487"/>
      </w:tblGrid>
      <w:tr w:rsidR="00EB3B4F" w:rsidRPr="00A8786F" w:rsidTr="00223677">
        <w:trPr>
          <w:trHeight w:val="283"/>
        </w:trPr>
        <w:tc>
          <w:tcPr>
            <w:tcW w:w="1508" w:type="pct"/>
            <w:shd w:val="clear" w:color="auto" w:fill="auto"/>
          </w:tcPr>
          <w:p w:rsidR="00542B38" w:rsidRPr="001301EC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unit conducting a component</w:t>
            </w:r>
          </w:p>
        </w:tc>
        <w:tc>
          <w:tcPr>
            <w:tcW w:w="3492" w:type="pct"/>
            <w:shd w:val="clear" w:color="auto" w:fill="auto"/>
          </w:tcPr>
          <w:p w:rsidR="00EB3B4F" w:rsidRPr="00223677" w:rsidRDefault="00A8786F" w:rsidP="00CB105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2236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Centrum Doskonalenia Dydaktyki Akademickiej Ars </w:t>
            </w:r>
            <w:proofErr w:type="spellStart"/>
            <w:r w:rsidRPr="002236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Docendi</w:t>
            </w:r>
            <w:proofErr w:type="spellEnd"/>
            <w:r w:rsidRPr="002236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 UJ</w:t>
            </w:r>
          </w:p>
          <w:p w:rsidR="00A8786F" w:rsidRPr="00223677" w:rsidRDefault="00A8786F" w:rsidP="00CB10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36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TeachEx</w:t>
            </w:r>
            <w:proofErr w:type="spellEnd"/>
            <w:r w:rsidRPr="002236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236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Consortium</w:t>
            </w:r>
            <w:proofErr w:type="spellEnd"/>
          </w:p>
        </w:tc>
      </w:tr>
      <w:tr w:rsidR="00EB3B4F" w:rsidRPr="00A8786F" w:rsidTr="00223677">
        <w:trPr>
          <w:trHeight w:val="283"/>
        </w:trPr>
        <w:tc>
          <w:tcPr>
            <w:tcW w:w="1508" w:type="pct"/>
            <w:shd w:val="clear" w:color="auto" w:fill="auto"/>
          </w:tcPr>
          <w:p w:rsidR="00542B38" w:rsidRPr="001301EC" w:rsidRDefault="00347D01" w:rsidP="00542B3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Name of a </w:t>
            </w:r>
            <w:r w:rsidR="00542B38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component</w:t>
            </w:r>
          </w:p>
        </w:tc>
        <w:tc>
          <w:tcPr>
            <w:tcW w:w="3492" w:type="pct"/>
            <w:shd w:val="clear" w:color="auto" w:fill="auto"/>
          </w:tcPr>
          <w:p w:rsidR="00EB3B4F" w:rsidRPr="00223677" w:rsidRDefault="00A8786F" w:rsidP="00CB105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2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Engaged and active learning, based on project /problem</w:t>
            </w:r>
          </w:p>
        </w:tc>
      </w:tr>
      <w:tr w:rsidR="00CB1059" w:rsidRPr="00A8786F" w:rsidTr="00223677">
        <w:trPr>
          <w:trHeight w:val="1029"/>
        </w:trPr>
        <w:tc>
          <w:tcPr>
            <w:tcW w:w="1508" w:type="pct"/>
            <w:shd w:val="clear" w:color="auto" w:fill="auto"/>
          </w:tcPr>
          <w:p w:rsidR="00CB1059" w:rsidRPr="00A8786F" w:rsidRDefault="00CB1059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8786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International Standard Classification of Education</w:t>
            </w:r>
            <w:r w:rsidR="00347D01" w:rsidRPr="00A8786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ISCED</w:t>
            </w:r>
          </w:p>
        </w:tc>
        <w:tc>
          <w:tcPr>
            <w:tcW w:w="3492" w:type="pct"/>
            <w:shd w:val="clear" w:color="auto" w:fill="auto"/>
          </w:tcPr>
          <w:p w:rsidR="00CB1059" w:rsidRPr="00223677" w:rsidRDefault="00A8786F" w:rsidP="00CB105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2367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0111</w:t>
            </w:r>
          </w:p>
        </w:tc>
      </w:tr>
      <w:tr w:rsidR="00EB3B4F" w:rsidRPr="00891FE6" w:rsidTr="00223677">
        <w:trPr>
          <w:trHeight w:val="283"/>
        </w:trPr>
        <w:tc>
          <w:tcPr>
            <w:tcW w:w="1508" w:type="pct"/>
            <w:shd w:val="clear" w:color="auto" w:fill="auto"/>
          </w:tcPr>
          <w:p w:rsidR="00542B38" w:rsidRPr="001301EC" w:rsidRDefault="00542B38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Language of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3492" w:type="pct"/>
            <w:shd w:val="clear" w:color="auto" w:fill="auto"/>
          </w:tcPr>
          <w:p w:rsidR="00EB3B4F" w:rsidRPr="00223677" w:rsidRDefault="00A8786F" w:rsidP="00CB105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2367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English</w:t>
            </w:r>
          </w:p>
        </w:tc>
      </w:tr>
      <w:tr w:rsidR="00EB3B4F" w:rsidRPr="00A8786F" w:rsidTr="00223677">
        <w:trPr>
          <w:trHeight w:val="283"/>
        </w:trPr>
        <w:tc>
          <w:tcPr>
            <w:tcW w:w="1508" w:type="pct"/>
            <w:shd w:val="clear" w:color="auto" w:fill="auto"/>
          </w:tcPr>
          <w:p w:rsidR="00542B38" w:rsidRPr="001301EC" w:rsidRDefault="00542B38" w:rsidP="00CB1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Goals of education</w:t>
            </w:r>
          </w:p>
        </w:tc>
        <w:tc>
          <w:tcPr>
            <w:tcW w:w="3492" w:type="pct"/>
            <w:shd w:val="clear" w:color="auto" w:fill="auto"/>
          </w:tcPr>
          <w:p w:rsidR="00A8786F" w:rsidRPr="00223677" w:rsidRDefault="00A8786F" w:rsidP="00A8786F">
            <w:pPr>
              <w:numPr>
                <w:ilvl w:val="0"/>
                <w:numId w:val="1"/>
              </w:num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2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Promoting</w:t>
            </w:r>
            <w:r w:rsidRPr="00223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meaningful emotional and cognitive learning</w:t>
            </w:r>
          </w:p>
          <w:p w:rsidR="00A8786F" w:rsidRPr="00223677" w:rsidRDefault="00A8786F" w:rsidP="00A8786F">
            <w:pPr>
              <w:numPr>
                <w:ilvl w:val="0"/>
                <w:numId w:val="1"/>
              </w:num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23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Experiencing personal and interpersonal relationships which is based on three components that are held simultaneously: </w:t>
            </w:r>
            <w:r w:rsidRPr="0022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values, involvement, relevance</w:t>
            </w:r>
          </w:p>
          <w:p w:rsidR="00A8786F" w:rsidRPr="00223677" w:rsidRDefault="00A8786F" w:rsidP="00A8786F">
            <w:pPr>
              <w:numPr>
                <w:ilvl w:val="0"/>
                <w:numId w:val="1"/>
              </w:num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2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Promotin</w:t>
            </w:r>
            <w:r w:rsidRPr="00223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g knowledge, skills and values required in the 21st century.</w:t>
            </w:r>
          </w:p>
          <w:p w:rsidR="00A8786F" w:rsidRPr="00223677" w:rsidRDefault="00A8786F" w:rsidP="00A8786F">
            <w:pPr>
              <w:numPr>
                <w:ilvl w:val="0"/>
                <w:numId w:val="1"/>
              </w:num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2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Encouraging </w:t>
            </w:r>
            <w:r w:rsidRPr="00223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dialogue between all partners in action, transparency, trust and autonomy.</w:t>
            </w:r>
          </w:p>
          <w:p w:rsidR="00EB3B4F" w:rsidRPr="00223677" w:rsidRDefault="00EB3B4F" w:rsidP="00CB105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3B4F" w:rsidRPr="00A8786F" w:rsidTr="00223677">
        <w:trPr>
          <w:trHeight w:val="283"/>
        </w:trPr>
        <w:tc>
          <w:tcPr>
            <w:tcW w:w="1508" w:type="pct"/>
            <w:shd w:val="clear" w:color="auto" w:fill="auto"/>
          </w:tcPr>
          <w:p w:rsidR="00542B38" w:rsidRPr="001301EC" w:rsidRDefault="00542B38" w:rsidP="00542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Lear</w:t>
            </w:r>
            <w:r w:rsidR="00347D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ning outcomes of a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component</w:t>
            </w:r>
          </w:p>
        </w:tc>
        <w:tc>
          <w:tcPr>
            <w:tcW w:w="3492" w:type="pct"/>
            <w:shd w:val="clear" w:color="auto" w:fill="auto"/>
          </w:tcPr>
          <w:p w:rsidR="00A8786F" w:rsidRPr="00223677" w:rsidRDefault="00A8786F" w:rsidP="00A8786F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23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At the end of the training participants will be able to:</w:t>
            </w:r>
          </w:p>
          <w:p w:rsidR="00A8786F" w:rsidRPr="00223677" w:rsidRDefault="00A8786F" w:rsidP="00A8786F">
            <w:pPr>
              <w:numPr>
                <w:ilvl w:val="0"/>
                <w:numId w:val="2"/>
              </w:numPr>
              <w:spacing w:before="120" w:after="0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23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Explain what it is PBL or PJBL and giving examples</w:t>
            </w:r>
          </w:p>
          <w:p w:rsidR="00A8786F" w:rsidRPr="00223677" w:rsidRDefault="00A8786F" w:rsidP="00A8786F">
            <w:pPr>
              <w:numPr>
                <w:ilvl w:val="0"/>
                <w:numId w:val="3"/>
              </w:numPr>
              <w:spacing w:before="120" w:after="0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23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Present authentic and relevant dilemma/questioned/issue in a way that is beneficial to a relevant community and subject matter.</w:t>
            </w:r>
          </w:p>
          <w:p w:rsidR="00A8786F" w:rsidRPr="00223677" w:rsidRDefault="00A8786F" w:rsidP="00A8786F">
            <w:pPr>
              <w:numPr>
                <w:ilvl w:val="0"/>
                <w:numId w:val="3"/>
              </w:numPr>
              <w:spacing w:before="120" w:after="0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23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Create </w:t>
            </w:r>
            <w:proofErr w:type="spellStart"/>
            <w:r w:rsidRPr="00223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fertileful</w:t>
            </w:r>
            <w:proofErr w:type="spellEnd"/>
            <w:r w:rsidRPr="00223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questions</w:t>
            </w:r>
          </w:p>
          <w:p w:rsidR="00A8786F" w:rsidRPr="00223677" w:rsidRDefault="00A8786F" w:rsidP="00A8786F">
            <w:pPr>
              <w:numPr>
                <w:ilvl w:val="0"/>
                <w:numId w:val="3"/>
              </w:numPr>
              <w:spacing w:before="120" w:after="0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23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Choose meaningful and relevant dilemma</w:t>
            </w:r>
          </w:p>
          <w:p w:rsidR="00A8786F" w:rsidRPr="00223677" w:rsidRDefault="00A8786F" w:rsidP="00A8786F">
            <w:pPr>
              <w:numPr>
                <w:ilvl w:val="0"/>
                <w:numId w:val="4"/>
              </w:numPr>
              <w:spacing w:before="120" w:after="0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23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Adapt their courses to the PBL method</w:t>
            </w:r>
          </w:p>
          <w:p w:rsidR="00A8786F" w:rsidRPr="00223677" w:rsidRDefault="00A8786F" w:rsidP="00A8786F">
            <w:pPr>
              <w:numPr>
                <w:ilvl w:val="0"/>
                <w:numId w:val="4"/>
              </w:numPr>
              <w:spacing w:before="120" w:after="0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23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Conduct processes of fine tuning that are meaningful for their student</w:t>
            </w:r>
          </w:p>
          <w:p w:rsidR="00EB3B4F" w:rsidRPr="00223677" w:rsidRDefault="00A8786F" w:rsidP="00CB1059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677"/>
              </w:tabs>
              <w:spacing w:before="120" w:after="0"/>
              <w:ind w:hanging="468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en-US" w:eastAsia="pl-PL"/>
              </w:rPr>
            </w:pPr>
            <w:r w:rsidRPr="00223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Cope with students frustration during the process</w:t>
            </w:r>
          </w:p>
        </w:tc>
      </w:tr>
      <w:tr w:rsidR="00EB3B4F" w:rsidRPr="00A8786F" w:rsidTr="00223677">
        <w:trPr>
          <w:trHeight w:val="283"/>
        </w:trPr>
        <w:tc>
          <w:tcPr>
            <w:tcW w:w="1508" w:type="pct"/>
            <w:shd w:val="clear" w:color="auto" w:fill="auto"/>
          </w:tcPr>
          <w:p w:rsidR="00542B38" w:rsidRPr="001301EC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Verification methods and assessment criteria o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 learning outcomes obtained by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student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492" w:type="pct"/>
            <w:shd w:val="clear" w:color="auto" w:fill="auto"/>
          </w:tcPr>
          <w:p w:rsidR="00EB3B4F" w:rsidRPr="00223677" w:rsidRDefault="00A8786F" w:rsidP="00A8786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3677">
              <w:rPr>
                <w:rFonts w:ascii="Times New Roman" w:hAnsi="Times New Roman" w:cs="Times New Roman"/>
                <w:sz w:val="24"/>
                <w:szCs w:val="24"/>
              </w:rPr>
              <w:t>Analysis of the course work - presentation of PBL application in a specific course/module, including: learning outcomes, case, question or dilemma, work plan, assessment methods</w:t>
            </w:r>
          </w:p>
        </w:tc>
      </w:tr>
      <w:tr w:rsidR="00EB3B4F" w:rsidRPr="00891FE6" w:rsidTr="00223677">
        <w:trPr>
          <w:trHeight w:val="283"/>
        </w:trPr>
        <w:tc>
          <w:tcPr>
            <w:tcW w:w="1508" w:type="pct"/>
            <w:shd w:val="clear" w:color="auto" w:fill="auto"/>
          </w:tcPr>
          <w:p w:rsidR="00542B38" w:rsidRPr="001301EC" w:rsidRDefault="00347D01" w:rsidP="00CB1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Type of a </w:t>
            </w:r>
            <w:r w:rsidR="00482A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component </w:t>
            </w:r>
          </w:p>
        </w:tc>
        <w:tc>
          <w:tcPr>
            <w:tcW w:w="3492" w:type="pct"/>
            <w:shd w:val="clear" w:color="auto" w:fill="auto"/>
          </w:tcPr>
          <w:p w:rsidR="00EB3B4F" w:rsidRPr="00223677" w:rsidRDefault="00A8786F" w:rsidP="00CB105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36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optional</w:t>
            </w:r>
          </w:p>
        </w:tc>
      </w:tr>
      <w:tr w:rsidR="00EB3B4F" w:rsidRPr="00A8786F" w:rsidTr="00223677">
        <w:trPr>
          <w:trHeight w:val="283"/>
        </w:trPr>
        <w:tc>
          <w:tcPr>
            <w:tcW w:w="1508" w:type="pct"/>
            <w:shd w:val="clear" w:color="auto" w:fill="auto"/>
          </w:tcPr>
          <w:p w:rsidR="00542B38" w:rsidRPr="001301EC" w:rsidRDefault="00542B38" w:rsidP="00CB105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3492" w:type="pct"/>
            <w:shd w:val="clear" w:color="auto" w:fill="auto"/>
          </w:tcPr>
          <w:p w:rsidR="00EB3B4F" w:rsidRPr="00223677" w:rsidRDefault="00A8786F" w:rsidP="00CB105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2367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At least 2</w:t>
            </w:r>
            <w:r w:rsidRPr="0022367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nd</w:t>
            </w:r>
            <w:r w:rsidRPr="0022367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year of doctoral study </w:t>
            </w:r>
          </w:p>
        </w:tc>
      </w:tr>
      <w:tr w:rsidR="00EB3B4F" w:rsidRPr="00E454CA" w:rsidTr="00223677">
        <w:trPr>
          <w:trHeight w:val="283"/>
        </w:trPr>
        <w:tc>
          <w:tcPr>
            <w:tcW w:w="1508" w:type="pct"/>
            <w:shd w:val="clear" w:color="auto" w:fill="auto"/>
          </w:tcPr>
          <w:p w:rsidR="00542B38" w:rsidRPr="001301EC" w:rsidRDefault="002D6A36" w:rsidP="002D6A36">
            <w:pPr>
              <w:tabs>
                <w:tab w:val="center" w:pos="165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</w:t>
            </w:r>
            <w:r w:rsidR="00542B38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emester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3492" w:type="pct"/>
            <w:shd w:val="clear" w:color="auto" w:fill="auto"/>
          </w:tcPr>
          <w:p w:rsidR="00EB3B4F" w:rsidRPr="00223677" w:rsidRDefault="00A8786F" w:rsidP="00CB105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2367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winter</w:t>
            </w:r>
          </w:p>
        </w:tc>
      </w:tr>
      <w:tr w:rsidR="00EB3B4F" w:rsidRPr="00891FE6" w:rsidTr="00223677">
        <w:trPr>
          <w:trHeight w:val="283"/>
        </w:trPr>
        <w:tc>
          <w:tcPr>
            <w:tcW w:w="1508" w:type="pct"/>
            <w:shd w:val="clear" w:color="auto" w:fill="auto"/>
          </w:tcPr>
          <w:p w:rsidR="00542B38" w:rsidRPr="001301EC" w:rsidRDefault="00542B38" w:rsidP="00CB1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Mode of study </w:t>
            </w:r>
          </w:p>
        </w:tc>
        <w:tc>
          <w:tcPr>
            <w:tcW w:w="3492" w:type="pct"/>
            <w:shd w:val="clear" w:color="auto" w:fill="auto"/>
          </w:tcPr>
          <w:p w:rsidR="00EB3B4F" w:rsidRPr="00223677" w:rsidRDefault="00A8786F" w:rsidP="00A8786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36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On-site, </w:t>
            </w:r>
          </w:p>
        </w:tc>
      </w:tr>
      <w:tr w:rsidR="00EB3B4F" w:rsidRPr="00A8786F" w:rsidTr="00223677">
        <w:trPr>
          <w:trHeight w:val="283"/>
        </w:trPr>
        <w:tc>
          <w:tcPr>
            <w:tcW w:w="1508" w:type="pct"/>
            <w:shd w:val="clear" w:color="auto" w:fill="auto"/>
          </w:tcPr>
          <w:p w:rsidR="00542B38" w:rsidRPr="001301EC" w:rsidRDefault="00542B38" w:rsidP="00AC38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the coordinator of a component 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and/or person/s conducting a component </w:t>
            </w:r>
          </w:p>
        </w:tc>
        <w:tc>
          <w:tcPr>
            <w:tcW w:w="3492" w:type="pct"/>
            <w:shd w:val="clear" w:color="auto" w:fill="auto"/>
          </w:tcPr>
          <w:p w:rsidR="00EB3B4F" w:rsidRPr="00223677" w:rsidRDefault="00A8786F" w:rsidP="00CB105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36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Iwona Maciejowska</w:t>
            </w:r>
          </w:p>
        </w:tc>
      </w:tr>
      <w:tr w:rsidR="00EB3B4F" w:rsidRPr="00A8786F" w:rsidTr="00223677">
        <w:trPr>
          <w:trHeight w:val="283"/>
        </w:trPr>
        <w:tc>
          <w:tcPr>
            <w:tcW w:w="1508" w:type="pct"/>
            <w:shd w:val="clear" w:color="auto" w:fill="auto"/>
          </w:tcPr>
          <w:p w:rsidR="00AC38E9" w:rsidRPr="001301EC" w:rsidRDefault="00AC38E9" w:rsidP="00347D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Name and surname of person/s conducting an examination or granti</w:t>
            </w:r>
            <w:r w:rsidR="00482A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ng credit -</w:t>
            </w:r>
            <w:r w:rsidR="00347D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if it’s not a coordinator</w:t>
            </w:r>
          </w:p>
        </w:tc>
        <w:tc>
          <w:tcPr>
            <w:tcW w:w="3492" w:type="pct"/>
            <w:shd w:val="clear" w:color="auto" w:fill="auto"/>
          </w:tcPr>
          <w:p w:rsidR="00EB3B4F" w:rsidRPr="00223677" w:rsidRDefault="00EB3B4F" w:rsidP="00CB105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3B4F" w:rsidRPr="00891FE6" w:rsidTr="00223677">
        <w:trPr>
          <w:trHeight w:val="283"/>
        </w:trPr>
        <w:tc>
          <w:tcPr>
            <w:tcW w:w="1508" w:type="pct"/>
            <w:shd w:val="clear" w:color="auto" w:fill="auto"/>
          </w:tcPr>
          <w:p w:rsidR="00AC38E9" w:rsidRPr="001301EC" w:rsidRDefault="00AC38E9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Manner of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completion </w:t>
            </w:r>
            <w:r w:rsidR="005947AB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492" w:type="pct"/>
            <w:shd w:val="clear" w:color="auto" w:fill="auto"/>
          </w:tcPr>
          <w:p w:rsidR="00EB3B4F" w:rsidRPr="00223677" w:rsidRDefault="00EB3B4F" w:rsidP="00CB105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B3B4F" w:rsidRPr="00A8786F" w:rsidTr="00223677">
        <w:trPr>
          <w:trHeight w:val="283"/>
        </w:trPr>
        <w:tc>
          <w:tcPr>
            <w:tcW w:w="1508" w:type="pct"/>
            <w:shd w:val="clear" w:color="auto" w:fill="auto"/>
          </w:tcPr>
          <w:p w:rsidR="00AC38E9" w:rsidRPr="001301EC" w:rsidRDefault="00AC38E9" w:rsidP="00CB105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Preliminary and additional requirements </w:t>
            </w:r>
          </w:p>
        </w:tc>
        <w:tc>
          <w:tcPr>
            <w:tcW w:w="3492" w:type="pct"/>
            <w:shd w:val="clear" w:color="auto" w:fill="auto"/>
          </w:tcPr>
          <w:p w:rsidR="00A8786F" w:rsidRPr="00223677" w:rsidRDefault="00A8786F" w:rsidP="00CB105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2367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Completed basic “University education” course or similar </w:t>
            </w:r>
          </w:p>
          <w:p w:rsidR="00EB3B4F" w:rsidRPr="00223677" w:rsidRDefault="00A8786F" w:rsidP="00CB10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2236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English B2 according to the Common European Framework  of Reference for Languages (CEFR).</w:t>
            </w:r>
          </w:p>
        </w:tc>
      </w:tr>
      <w:tr w:rsidR="00EB3B4F" w:rsidRPr="00A8786F" w:rsidTr="00223677">
        <w:trPr>
          <w:trHeight w:val="283"/>
        </w:trPr>
        <w:tc>
          <w:tcPr>
            <w:tcW w:w="1508" w:type="pct"/>
            <w:shd w:val="clear" w:color="auto" w:fill="auto"/>
          </w:tcPr>
          <w:p w:rsidR="00AC38E9" w:rsidRPr="001301EC" w:rsidRDefault="00891FE6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Type and number</w:t>
            </w:r>
            <w:r w:rsidR="00AC38E9"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of hours of courses requiring</w:t>
            </w:r>
          </w:p>
          <w:p w:rsidR="00AC38E9" w:rsidRPr="001301EC" w:rsidRDefault="00AC38E9" w:rsidP="002236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direct participation of academic staff and students, </w:t>
            </w:r>
          </w:p>
        </w:tc>
        <w:tc>
          <w:tcPr>
            <w:tcW w:w="3492" w:type="pct"/>
            <w:shd w:val="clear" w:color="auto" w:fill="auto"/>
          </w:tcPr>
          <w:p w:rsidR="00EB3B4F" w:rsidRPr="00223677" w:rsidRDefault="00A8786F" w:rsidP="00A8786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36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Workshops -15 hours</w:t>
            </w:r>
          </w:p>
        </w:tc>
      </w:tr>
      <w:tr w:rsidR="00EB3B4F" w:rsidRPr="00A8786F" w:rsidTr="00223677">
        <w:trPr>
          <w:trHeight w:val="283"/>
        </w:trPr>
        <w:tc>
          <w:tcPr>
            <w:tcW w:w="1508" w:type="pct"/>
            <w:shd w:val="clear" w:color="auto" w:fill="auto"/>
          </w:tcPr>
          <w:p w:rsidR="00AC38E9" w:rsidRPr="001301EC" w:rsidRDefault="00891FE6" w:rsidP="002D6A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Number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ECTS credits </w:t>
            </w:r>
            <w:r w:rsidR="002D6A3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assigned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a component </w:t>
            </w:r>
          </w:p>
        </w:tc>
        <w:tc>
          <w:tcPr>
            <w:tcW w:w="3492" w:type="pct"/>
            <w:shd w:val="clear" w:color="auto" w:fill="auto"/>
          </w:tcPr>
          <w:p w:rsidR="00EB3B4F" w:rsidRPr="00A8786F" w:rsidRDefault="00A8786F" w:rsidP="00CB1059">
            <w:pPr>
              <w:rPr>
                <w:rFonts w:eastAsia="Calibri"/>
                <w:lang w:val="en-US"/>
              </w:rPr>
            </w:pPr>
            <w:r w:rsidRPr="00A8786F">
              <w:rPr>
                <w:rFonts w:eastAsia="Calibri"/>
                <w:lang w:val="en-US"/>
              </w:rPr>
              <w:t>2</w:t>
            </w:r>
          </w:p>
        </w:tc>
      </w:tr>
      <w:tr w:rsidR="00EB3B4F" w:rsidRPr="00A8786F" w:rsidTr="00223677">
        <w:trPr>
          <w:trHeight w:val="283"/>
        </w:trPr>
        <w:tc>
          <w:tcPr>
            <w:tcW w:w="1508" w:type="pct"/>
            <w:shd w:val="clear" w:color="auto" w:fill="auto"/>
          </w:tcPr>
          <w:p w:rsidR="00AC38E9" w:rsidRPr="001301EC" w:rsidRDefault="00AC38E9" w:rsidP="00CB105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Balance of ECTS credits </w:t>
            </w:r>
          </w:p>
        </w:tc>
        <w:tc>
          <w:tcPr>
            <w:tcW w:w="3492" w:type="pct"/>
            <w:shd w:val="clear" w:color="auto" w:fill="auto"/>
          </w:tcPr>
          <w:p w:rsidR="00EB3B4F" w:rsidRPr="00A8786F" w:rsidRDefault="00A8786F" w:rsidP="00223677">
            <w:pPr>
              <w:spacing w:after="0" w:line="240" w:lineRule="auto"/>
              <w:rPr>
                <w:rFonts w:eastAsia="Calibri"/>
                <w:b/>
                <w:lang w:val="en-GB"/>
              </w:rPr>
            </w:pPr>
            <w:r w:rsidRPr="00A87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Participation in classes:</w:t>
            </w:r>
            <w:r w:rsidRPr="00A87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workshop - 15 h</w:t>
            </w:r>
            <w:r w:rsidRPr="00A87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Student's own work:</w:t>
            </w:r>
            <w:r w:rsidRPr="00A87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work</w:t>
            </w:r>
            <w:r w:rsidRPr="00A87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e-learning</w:t>
            </w:r>
            <w:r w:rsidRPr="00A87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platform - 5 h</w:t>
            </w:r>
            <w:r w:rsidRPr="00A87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• preparation of the final </w:t>
            </w:r>
            <w:r w:rsidR="00223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project</w:t>
            </w:r>
            <w:r w:rsidRPr="00A87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- 20 h</w:t>
            </w:r>
            <w:r w:rsidRPr="00A87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reading of the publications indicated by the lecturer - 10 h</w:t>
            </w:r>
            <w:r w:rsidRPr="00A87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Total: 50 h = 2 ECTS points</w:t>
            </w:r>
          </w:p>
        </w:tc>
      </w:tr>
      <w:tr w:rsidR="00EB3B4F" w:rsidRPr="00223677" w:rsidTr="00223677">
        <w:trPr>
          <w:trHeight w:val="283"/>
        </w:trPr>
        <w:tc>
          <w:tcPr>
            <w:tcW w:w="1508" w:type="pct"/>
            <w:shd w:val="clear" w:color="auto" w:fill="auto"/>
          </w:tcPr>
          <w:p w:rsidR="00AC38E9" w:rsidRPr="001301EC" w:rsidRDefault="00AC38E9" w:rsidP="00891F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Applied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teaching methods</w:t>
            </w:r>
          </w:p>
        </w:tc>
        <w:tc>
          <w:tcPr>
            <w:tcW w:w="3492" w:type="pct"/>
            <w:shd w:val="clear" w:color="auto" w:fill="auto"/>
          </w:tcPr>
          <w:p w:rsidR="00EB3B4F" w:rsidRPr="003A23CC" w:rsidRDefault="00223677" w:rsidP="00223677">
            <w:pPr>
              <w:spacing w:after="0" w:line="240" w:lineRule="auto"/>
              <w:rPr>
                <w:rFonts w:eastAsia="Calibri"/>
                <w:b/>
                <w:lang w:val="en-GB"/>
              </w:rPr>
            </w:pPr>
            <w:r w:rsidRPr="00223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lecture</w:t>
            </w:r>
            <w:r w:rsidRPr="00223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• case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study</w:t>
            </w:r>
            <w:r w:rsidRPr="00223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223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discussion,</w:t>
            </w:r>
            <w:r w:rsidRPr="00223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project,</w:t>
            </w:r>
            <w:r w:rsidRPr="00223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presentation of the film</w:t>
            </w:r>
          </w:p>
        </w:tc>
      </w:tr>
      <w:tr w:rsidR="00EB3B4F" w:rsidRPr="00A8786F" w:rsidTr="00223677">
        <w:trPr>
          <w:trHeight w:val="283"/>
        </w:trPr>
        <w:tc>
          <w:tcPr>
            <w:tcW w:w="1508" w:type="pct"/>
            <w:shd w:val="clear" w:color="auto" w:fill="auto"/>
          </w:tcPr>
          <w:p w:rsidR="00AC38E9" w:rsidRPr="001301EC" w:rsidRDefault="000C0811" w:rsidP="002236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Form and conditions of passing a component, </w:t>
            </w:r>
          </w:p>
        </w:tc>
        <w:tc>
          <w:tcPr>
            <w:tcW w:w="3492" w:type="pct"/>
            <w:shd w:val="clear" w:color="auto" w:fill="auto"/>
          </w:tcPr>
          <w:p w:rsidR="00EB3B4F" w:rsidRPr="00223677" w:rsidRDefault="00223677" w:rsidP="00CB105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36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Active participation in F2F and on-line classes, project</w:t>
            </w:r>
          </w:p>
        </w:tc>
      </w:tr>
      <w:tr w:rsidR="00EB3B4F" w:rsidRPr="00A8786F" w:rsidTr="00223677">
        <w:trPr>
          <w:trHeight w:val="283"/>
        </w:trPr>
        <w:tc>
          <w:tcPr>
            <w:tcW w:w="1508" w:type="pct"/>
            <w:shd w:val="clear" w:color="auto" w:fill="auto"/>
          </w:tcPr>
          <w:p w:rsidR="000C0811" w:rsidRPr="001301EC" w:rsidRDefault="00347D01" w:rsidP="00891F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Content of a </w:t>
            </w:r>
            <w:r w:rsidR="005947AB"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module (with division into forms of courses </w:t>
            </w:r>
            <w:r w:rsidR="00891FE6"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completion</w:t>
            </w:r>
            <w:r w:rsidR="005947AB"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3492" w:type="pct"/>
            <w:shd w:val="clear" w:color="auto" w:fill="auto"/>
          </w:tcPr>
          <w:p w:rsidR="00223677" w:rsidRPr="00223677" w:rsidRDefault="00223677" w:rsidP="00223677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36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Differences between  active learning  methods: </w:t>
            </w:r>
            <w:hyperlink r:id="rId5" w:history="1">
              <w:r w:rsidRPr="0022367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lang w:val="en-GB"/>
                </w:rPr>
                <w:t>Project-Based Learning vs. Problem-Based Learning vs. X-BL</w:t>
              </w:r>
            </w:hyperlink>
          </w:p>
          <w:p w:rsidR="00223677" w:rsidRPr="00223677" w:rsidRDefault="004913A7" w:rsidP="00223677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6" w:history="1">
              <w:r w:rsidR="00223677" w:rsidRPr="0022367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lang w:val="en-GB"/>
                </w:rPr>
                <w:t>Basic theory</w:t>
              </w:r>
            </w:hyperlink>
          </w:p>
          <w:p w:rsidR="00223677" w:rsidRPr="00223677" w:rsidRDefault="004913A7" w:rsidP="00223677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hyperlink r:id="rId7" w:anchor="page=10" w:history="1">
              <w:r w:rsidR="00223677" w:rsidRPr="002236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GB" w:eastAsia="pl-PL"/>
                </w:rPr>
                <w:t>Teaching and learning in a community of thinking</w:t>
              </w:r>
            </w:hyperlink>
          </w:p>
          <w:p w:rsidR="00223677" w:rsidRPr="00223677" w:rsidRDefault="004913A7" w:rsidP="00223677">
            <w:pPr>
              <w:pStyle w:val="NormalnyWeb"/>
              <w:spacing w:before="120" w:after="0" w:line="276" w:lineRule="auto"/>
              <w:rPr>
                <w:lang w:val="en-GB"/>
              </w:rPr>
            </w:pPr>
            <w:hyperlink r:id="rId8" w:history="1">
              <w:r w:rsidR="00223677" w:rsidRPr="00223677">
                <w:rPr>
                  <w:rStyle w:val="Hipercze"/>
                  <w:color w:val="auto"/>
                  <w:lang w:val="en-GB"/>
                </w:rPr>
                <w:t>The basic 12 steps to build a project</w:t>
              </w:r>
            </w:hyperlink>
          </w:p>
          <w:p w:rsidR="00EB3B4F" w:rsidRPr="00223677" w:rsidRDefault="00223677" w:rsidP="00223677">
            <w:pPr>
              <w:pStyle w:val="NormalnyWeb"/>
              <w:spacing w:before="120" w:after="0" w:line="276" w:lineRule="auto"/>
              <w:rPr>
                <w:rFonts w:eastAsia="Calibri"/>
                <w:lang w:val="en-GB"/>
              </w:rPr>
            </w:pPr>
            <w:r w:rsidRPr="00223677">
              <w:rPr>
                <w:rStyle w:val="Pogrubienie"/>
                <w:b w:val="0"/>
                <w:lang w:val="en-GB"/>
              </w:rPr>
              <w:t>Developing alternative assessments that takes into account the learning process and outcomes</w:t>
            </w:r>
          </w:p>
        </w:tc>
      </w:tr>
      <w:tr w:rsidR="00EB3B4F" w:rsidRPr="00A8786F" w:rsidTr="00223677">
        <w:trPr>
          <w:trHeight w:val="283"/>
        </w:trPr>
        <w:tc>
          <w:tcPr>
            <w:tcW w:w="1508" w:type="pct"/>
            <w:shd w:val="clear" w:color="auto" w:fill="auto"/>
          </w:tcPr>
          <w:p w:rsidR="005947AB" w:rsidRPr="001301EC" w:rsidRDefault="005947AB" w:rsidP="005947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List of basic as well as supplementary literature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knowledge of which is required in order to pass a given component </w:t>
            </w:r>
          </w:p>
        </w:tc>
        <w:tc>
          <w:tcPr>
            <w:tcW w:w="3492" w:type="pct"/>
            <w:shd w:val="clear" w:color="auto" w:fill="auto"/>
          </w:tcPr>
          <w:p w:rsidR="00223677" w:rsidRPr="00223677" w:rsidRDefault="00223677" w:rsidP="002236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22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Savin</w:t>
            </w:r>
            <w:proofErr w:type="spellEnd"/>
            <w:r w:rsidRPr="0022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-Baden, M. (2000). </w:t>
            </w:r>
            <w:r w:rsidRPr="002236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pl-PL"/>
              </w:rPr>
              <w:t>Problem-based Learning in higher education: Untold stories.</w:t>
            </w:r>
            <w:r w:rsidRPr="0022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 Buckingham, Open University Press/SRHE.</w:t>
            </w:r>
          </w:p>
          <w:p w:rsidR="00223677" w:rsidRPr="00223677" w:rsidRDefault="00223677" w:rsidP="002236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22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One-Day, One-Problem. An Approach to Problem-based Learning (2012) Editors: O'Grady, G., Yew, E., Goh, K.P.L., Schmidt, H. (Eds.)</w:t>
            </w:r>
          </w:p>
          <w:p w:rsidR="00223677" w:rsidRPr="00897CAD" w:rsidRDefault="00223677" w:rsidP="00223677">
            <w:pPr>
              <w:pStyle w:val="NormalnyWeb"/>
              <w:numPr>
                <w:ilvl w:val="0"/>
                <w:numId w:val="5"/>
              </w:numPr>
              <w:spacing w:after="0"/>
              <w:rPr>
                <w:lang w:val="en-GB"/>
              </w:rPr>
            </w:pPr>
            <w:r w:rsidRPr="00897CAD">
              <w:rPr>
                <w:color w:val="000000"/>
                <w:lang w:val="en-GB"/>
              </w:rPr>
              <w:t xml:space="preserve">Hutchison, D. (2015). Project-based learning: Drawing on best practices in project management. </w:t>
            </w:r>
            <w:r w:rsidRPr="00897CAD">
              <w:rPr>
                <w:iCs/>
                <w:color w:val="000000"/>
                <w:lang w:val="en-GB"/>
              </w:rPr>
              <w:t>What Works? Research into Practice</w:t>
            </w:r>
            <w:r w:rsidRPr="00897CAD">
              <w:rPr>
                <w:color w:val="000000"/>
                <w:lang w:val="en-GB"/>
              </w:rPr>
              <w:t xml:space="preserve">. Accessed 13 Apr 2017. </w:t>
            </w:r>
            <w:r w:rsidRPr="00223677">
              <w:rPr>
                <w:lang w:val="en-GB"/>
              </w:rPr>
              <w:t>https://oere.oise.utoronto.ca/document/project-based-learning-drawing-on-best-practices-in-project-management/</w:t>
            </w:r>
            <w:r w:rsidRPr="00897CAD">
              <w:rPr>
                <w:color w:val="000000"/>
                <w:lang w:val="en-GB"/>
              </w:rPr>
              <w:t xml:space="preserve"> </w:t>
            </w:r>
          </w:p>
          <w:p w:rsidR="00223677" w:rsidRPr="00223677" w:rsidRDefault="00223677" w:rsidP="00223677">
            <w:pPr>
              <w:pStyle w:val="NormalnyWeb"/>
              <w:numPr>
                <w:ilvl w:val="0"/>
                <w:numId w:val="5"/>
              </w:numPr>
              <w:spacing w:after="0"/>
              <w:rPr>
                <w:lang w:val="en-GB"/>
              </w:rPr>
            </w:pPr>
            <w:r w:rsidRPr="00223677">
              <w:rPr>
                <w:color w:val="000000"/>
                <w:lang w:val="en-GB"/>
              </w:rPr>
              <w:t xml:space="preserve">Fleming, </w:t>
            </w:r>
            <w:proofErr w:type="spellStart"/>
            <w:r w:rsidRPr="00223677">
              <w:rPr>
                <w:color w:val="000000"/>
                <w:lang w:val="en-GB"/>
              </w:rPr>
              <w:t>Douglas.S</w:t>
            </w:r>
            <w:proofErr w:type="spellEnd"/>
            <w:r w:rsidRPr="00223677">
              <w:rPr>
                <w:color w:val="000000"/>
                <w:lang w:val="en-GB"/>
              </w:rPr>
              <w:t>. ( 2000) A Teacher's Guide to Project-Based Learning. AEL, Inc., Charleston, WV. Accessed 13 Apr 2017</w:t>
            </w:r>
            <w:r>
              <w:rPr>
                <w:color w:val="000000"/>
                <w:lang w:val="en-GB"/>
              </w:rPr>
              <w:t xml:space="preserve"> </w:t>
            </w:r>
            <w:r w:rsidRPr="00223677">
              <w:rPr>
                <w:lang w:val="en-GB"/>
              </w:rPr>
              <w:t>http://files.eric.ed.gov/fulltext/ED469734.pdf</w:t>
            </w:r>
          </w:p>
          <w:p w:rsidR="00223677" w:rsidRPr="00223677" w:rsidRDefault="00223677" w:rsidP="00223677">
            <w:pPr>
              <w:pStyle w:val="NormalnyWeb"/>
              <w:numPr>
                <w:ilvl w:val="0"/>
                <w:numId w:val="5"/>
              </w:numPr>
              <w:spacing w:after="0"/>
              <w:rPr>
                <w:lang w:val="en-GB"/>
              </w:rPr>
            </w:pPr>
            <w:r w:rsidRPr="00223677">
              <w:rPr>
                <w:color w:val="000000"/>
                <w:lang w:val="en-GB"/>
              </w:rPr>
              <w:t xml:space="preserve">Patton, A. (2012) </w:t>
            </w:r>
            <w:r w:rsidRPr="00223677">
              <w:rPr>
                <w:iCs/>
                <w:color w:val="000000"/>
                <w:lang w:val="en-GB"/>
              </w:rPr>
              <w:t>Work that matter The teacher’s guide to project based learning</w:t>
            </w:r>
            <w:r w:rsidRPr="00223677">
              <w:rPr>
                <w:color w:val="000000"/>
                <w:lang w:val="en-GB"/>
              </w:rPr>
              <w:t xml:space="preserve">. Accessed 13 Apr 2017 </w:t>
            </w:r>
            <w:r w:rsidRPr="00223677">
              <w:rPr>
                <w:lang w:val="en-GB"/>
              </w:rPr>
              <w:t>http://newbooksnetwork.com/alec-patton-work-that-matters-the-teachers-guide-to-project-based-learning-paul-hamlyn-foundation-2012/</w:t>
            </w:r>
          </w:p>
          <w:p w:rsidR="00EB3B4F" w:rsidRPr="00223677" w:rsidRDefault="00223677" w:rsidP="00223677">
            <w:pPr>
              <w:pStyle w:val="Akapitzlist"/>
              <w:numPr>
                <w:ilvl w:val="0"/>
                <w:numId w:val="5"/>
              </w:numPr>
              <w:rPr>
                <w:rFonts w:eastAsia="Calibri"/>
                <w:lang w:val="en-US"/>
              </w:rPr>
            </w:pPr>
            <w:proofErr w:type="spellStart"/>
            <w:r w:rsidRPr="0022367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Reine</w:t>
            </w:r>
            <w:proofErr w:type="spellEnd"/>
            <w:r w:rsidRPr="0022367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, D, &amp; Symons, S. (2005.).</w:t>
            </w:r>
            <w:r w:rsidRPr="002236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Possibilities: a Practice Guide to Problem-based Learning in Physics and Astronomy</w:t>
            </w:r>
            <w:r w:rsidRPr="0022367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. The Higher Education Academy Physical Sciences Centre. Accessed 13 Apr 2017. </w:t>
            </w:r>
            <w:r w:rsidRPr="002236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https://www.heacademy.ac.uk/system/files/ps0080_possibilities_problem_based_learning_in_physics_and_astronomy_mar_2005.pdf</w:t>
            </w:r>
          </w:p>
        </w:tc>
      </w:tr>
    </w:tbl>
    <w:p w:rsidR="00EB3B4F" w:rsidRPr="005947AB" w:rsidRDefault="00EB3B4F" w:rsidP="00EB3B4F">
      <w:pPr>
        <w:rPr>
          <w:lang w:val="en-US"/>
        </w:rPr>
      </w:pPr>
    </w:p>
    <w:p w:rsidR="005009C0" w:rsidRPr="005947AB" w:rsidRDefault="005009C0">
      <w:pPr>
        <w:rPr>
          <w:lang w:val="en-US"/>
        </w:rPr>
      </w:pPr>
    </w:p>
    <w:sectPr w:rsidR="005009C0" w:rsidRPr="005947AB" w:rsidSect="00A96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F6F86"/>
    <w:multiLevelType w:val="multilevel"/>
    <w:tmpl w:val="7B1451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676218"/>
    <w:multiLevelType w:val="hybridMultilevel"/>
    <w:tmpl w:val="ED102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85C02"/>
    <w:multiLevelType w:val="multilevel"/>
    <w:tmpl w:val="D216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8B0629"/>
    <w:multiLevelType w:val="multilevel"/>
    <w:tmpl w:val="EC6C81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013338"/>
    <w:multiLevelType w:val="multilevel"/>
    <w:tmpl w:val="534E5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4F"/>
    <w:rsid w:val="000C0811"/>
    <w:rsid w:val="001301EC"/>
    <w:rsid w:val="001D06C1"/>
    <w:rsid w:val="00223677"/>
    <w:rsid w:val="002D6A36"/>
    <w:rsid w:val="00347D01"/>
    <w:rsid w:val="00482A00"/>
    <w:rsid w:val="004913A7"/>
    <w:rsid w:val="005009C0"/>
    <w:rsid w:val="00542B38"/>
    <w:rsid w:val="005947AB"/>
    <w:rsid w:val="00631AA8"/>
    <w:rsid w:val="008235D3"/>
    <w:rsid w:val="00891FE6"/>
    <w:rsid w:val="00A8786F"/>
    <w:rsid w:val="00A965B1"/>
    <w:rsid w:val="00AC38E9"/>
    <w:rsid w:val="00CA5677"/>
    <w:rsid w:val="00CB1059"/>
    <w:rsid w:val="00EB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832D8-616F-4319-8A07-AC87CF48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8786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23677"/>
    <w:rPr>
      <w:b/>
      <w:bCs/>
    </w:rPr>
  </w:style>
  <w:style w:type="paragraph" w:styleId="NormalnyWeb">
    <w:name w:val="Normal (Web)"/>
    <w:basedOn w:val="Normalny"/>
    <w:uiPriority w:val="99"/>
    <w:unhideWhenUsed/>
    <w:rsid w:val="00223677"/>
    <w:pPr>
      <w:spacing w:after="67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3677"/>
    <w:rPr>
      <w:strike w:val="0"/>
      <w:dstrike w:val="0"/>
      <w:color w:val="0C79A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09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1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1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3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7KS-ZVEPuvSNU1nfVZWX1OFPudfiGNfKrC4mWH4-86Q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oramharpaz.com/pubs/en_learning/teaching-learni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novationunit.org/sites/default/files/Teacher%27s%20Guide%20to%20Project-based%20Learning.pdf" TargetMode="External"/><Relationship Id="rId5" Type="http://schemas.openxmlformats.org/officeDocument/2006/relationships/hyperlink" Target="https://www.edutopia.org/blog/pbl-vs-pbl-vs-xbl-john-larmer?utm_content=blog&amp;utm_campaign=pbl-pbl-xbl&amp;utm_source=facebook&amp;utm_medium=socialflow&amp;utm_term=li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Bozena</cp:lastModifiedBy>
  <cp:revision>2</cp:revision>
  <dcterms:created xsi:type="dcterms:W3CDTF">2017-10-19T06:48:00Z</dcterms:created>
  <dcterms:modified xsi:type="dcterms:W3CDTF">2017-10-19T06:48:00Z</dcterms:modified>
</cp:coreProperties>
</file>