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8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6600"/>
      </w:tblGrid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modułu kształcenia</w:t>
            </w:r>
          </w:p>
        </w:tc>
        <w:tc>
          <w:tcPr>
            <w:tcW w:w="3553" w:type="pct"/>
          </w:tcPr>
          <w:p w:rsidR="005C721F" w:rsidRPr="007844FD" w:rsidRDefault="003B73AC" w:rsidP="007844FD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>Poszukiwanie i weryfikacja informacji - bazy danych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Język kształcenia</w:t>
            </w:r>
          </w:p>
        </w:tc>
        <w:tc>
          <w:tcPr>
            <w:tcW w:w="3553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polski</w:t>
            </w:r>
          </w:p>
        </w:tc>
      </w:tr>
      <w:tr w:rsidR="007844FD" w:rsidRPr="007844FD" w:rsidTr="007844FD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Prowadzący</w:t>
            </w:r>
          </w:p>
        </w:tc>
        <w:tc>
          <w:tcPr>
            <w:tcW w:w="3553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 hab. Remigiusz Sapa</w:t>
            </w:r>
          </w:p>
        </w:tc>
      </w:tr>
      <w:tr w:rsidR="007844FD" w:rsidRPr="007844FD" w:rsidTr="00262543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Rodzaj i liczba godzin zajęć dydaktycznych </w:t>
            </w:r>
          </w:p>
        </w:tc>
        <w:tc>
          <w:tcPr>
            <w:tcW w:w="3553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Warsztaty: </w:t>
            </w: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>8 godzin kontaktowych oraz po 2 godziny indywidualnych konsultacji dla każdego z 15 uczestników</w:t>
            </w:r>
          </w:p>
        </w:tc>
      </w:tr>
      <w:tr w:rsidR="00C40C3C" w:rsidRPr="007844FD" w:rsidTr="007844FD">
        <w:trPr>
          <w:trHeight w:val="283"/>
        </w:trPr>
        <w:tc>
          <w:tcPr>
            <w:tcW w:w="1447" w:type="pct"/>
          </w:tcPr>
          <w:p w:rsidR="00C40C3C" w:rsidRPr="007844FD" w:rsidRDefault="00C40C3C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553" w:type="pct"/>
          </w:tcPr>
          <w:p w:rsidR="00C40C3C" w:rsidRPr="007844FD" w:rsidRDefault="007A46CD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Doskonalenie kompet</w:t>
            </w:r>
            <w:r w:rsidR="000575F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encji w zakresie pozyskiwania, 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oceny </w:t>
            </w:r>
            <w:r w:rsidR="000575F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weryfikacji 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informacji naukowej oraz </w:t>
            </w:r>
            <w:r w:rsidR="000575F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przygotowanie do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podejmowania działań prowadzących do rozwijania ty</w:t>
            </w:r>
            <w:r w:rsidR="000575F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ch kompetencji u studentów.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Efekty kształcenia dla modułu kształcenia</w:t>
            </w:r>
          </w:p>
        </w:tc>
        <w:tc>
          <w:tcPr>
            <w:tcW w:w="3553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Wiedza</w:t>
            </w:r>
          </w:p>
          <w:p w:rsidR="00C958D0" w:rsidRPr="007844FD" w:rsidRDefault="00C958D0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3B73AC" w:rsidRPr="007844FD" w:rsidRDefault="003B73AC" w:rsidP="007844F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znajomość podstawowych strategii pozyskiwania informacji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C958D0" w:rsidRPr="007844FD" w:rsidRDefault="00C958D0" w:rsidP="007844F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rozróżnianie podstawowych celów oceny informacji </w:t>
            </w:r>
            <w:r w:rsidR="007A46CD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oraz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czynników wpływających na </w:t>
            </w:r>
            <w:r w:rsidR="007A46CD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jej wynik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A43EA3" w:rsidRPr="007844FD" w:rsidRDefault="00A43EA3" w:rsidP="007844F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zna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jomość podstawowych kryteriów oraz 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obszarów oceny i weryfikacji informacji na potrzeby akademickie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Umiejętności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3B73AC" w:rsidRPr="007844FD" w:rsidRDefault="003B73AC" w:rsidP="007844F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umiejętność wykorzystania różnych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sposobów poz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y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kiwania informacji w wyb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ran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y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 bazach informacji naukowej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5C721F" w:rsidRPr="007844FD" w:rsidRDefault="00E73B15" w:rsidP="007844F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umiejętność rozpoznawania kontekstów i określania celów oceny w różnych sytuacjach i uwarunkowaniach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doboru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adekwatnych 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kryteriów oceny i dokonywania pomiarów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E73B15" w:rsidRPr="007844FD" w:rsidRDefault="00C958D0" w:rsidP="007844F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umiejętność zaproj</w:t>
            </w:r>
            <w:r w:rsidR="00E73B15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</w:t>
            </w:r>
            <w:r w:rsidR="00E73B15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towania zajęć poświęconych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pozyskiwaniu, </w:t>
            </w:r>
            <w:r w:rsidR="00E73B15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ocenie i weryfikacji informacji w wybranych obszarach tematycznych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E73B15" w:rsidRPr="007844FD" w:rsidRDefault="00E73B15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Kompetencje społeczne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C721F" w:rsidRPr="007844FD" w:rsidRDefault="00205428" w:rsidP="007844FD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gotowość do podejmowania działań dydaktycznych nakierowanych 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 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uczenie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studentów 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samodzielnego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świadomego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planowania działań w zakresie pozyskiwania i 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oceny infor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cji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, adekwatnych 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 różnych potrzeb i uwarunkowań.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DB0E22" w:rsidP="007844FD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etody dydaktyczne</w:t>
            </w:r>
          </w:p>
        </w:tc>
        <w:tc>
          <w:tcPr>
            <w:tcW w:w="3553" w:type="pct"/>
          </w:tcPr>
          <w:p w:rsidR="00E27E14" w:rsidRPr="007844FD" w:rsidRDefault="00E27E14" w:rsidP="007844FD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Metody podające </w:t>
            </w:r>
            <w:r w:rsidR="003B73AC"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B73AC"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pokaz oraz </w:t>
            </w: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objaśnienie lub wyjaśnienie</w:t>
            </w:r>
          </w:p>
          <w:p w:rsidR="00E27E14" w:rsidRPr="007844FD" w:rsidRDefault="00E27E14" w:rsidP="007844FD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Metody problemowe - dyskusja dydaktyczna oraz metoda przypadków</w:t>
            </w:r>
          </w:p>
          <w:p w:rsidR="005C721F" w:rsidRPr="007844FD" w:rsidRDefault="00E27E14" w:rsidP="007844FD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Metody praktyczne - metoda projektów oraz symulacja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Forma i </w:t>
            </w:r>
            <w:r w:rsidR="00DB0E2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warunki zaliczenia</w:t>
            </w:r>
          </w:p>
        </w:tc>
        <w:tc>
          <w:tcPr>
            <w:tcW w:w="3553" w:type="pct"/>
          </w:tcPr>
          <w:p w:rsidR="005C721F" w:rsidRPr="007844FD" w:rsidRDefault="00DF045E" w:rsidP="00784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>Zaliczenie uzyskuje się po łącznym spełnieniu poniższych warunków:</w:t>
            </w:r>
          </w:p>
          <w:p w:rsidR="00DF045E" w:rsidRPr="007844FD" w:rsidRDefault="00DF045E" w:rsidP="00784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1. Obecność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 zajęciach </w:t>
            </w:r>
            <w:r w:rsidR="003B73AC" w:rsidRPr="007844FD">
              <w:rPr>
                <w:rFonts w:asciiTheme="minorHAnsi" w:hAnsiTheme="minorHAnsi" w:cstheme="minorHAnsi"/>
                <w:sz w:val="22"/>
                <w:szCs w:val="22"/>
              </w:rPr>
              <w:t>kontaktowych.</w:t>
            </w:r>
          </w:p>
          <w:p w:rsidR="00DF045E" w:rsidRPr="007844FD" w:rsidRDefault="00DF045E" w:rsidP="00784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2. Zrealizowanie i uzyskanie zaliczenia wszystkich </w:t>
            </w:r>
            <w:r w:rsidR="00C80B72"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ćwiczeń i </w:t>
            </w:r>
            <w:bookmarkStart w:id="0" w:name="_GoBack"/>
            <w:bookmarkEnd w:id="0"/>
            <w:r w:rsidRPr="007844FD">
              <w:rPr>
                <w:rFonts w:asciiTheme="minorHAnsi" w:hAnsiTheme="minorHAnsi" w:cstheme="minorHAnsi"/>
                <w:sz w:val="22"/>
                <w:szCs w:val="22"/>
              </w:rPr>
              <w:t>projektów realizowanych w ramach zajęć.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045E" w:rsidRPr="007844FD" w:rsidRDefault="00DF045E" w:rsidP="007844F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>Zaliczenie bez oceny</w:t>
            </w:r>
          </w:p>
        </w:tc>
      </w:tr>
    </w:tbl>
    <w:p w:rsidR="005C721F" w:rsidRPr="007844FD" w:rsidRDefault="005C721F">
      <w:pPr>
        <w:rPr>
          <w:rFonts w:asciiTheme="minorHAnsi" w:hAnsiTheme="minorHAnsi" w:cstheme="minorHAnsi"/>
          <w:sz w:val="22"/>
          <w:szCs w:val="22"/>
        </w:rPr>
      </w:pPr>
    </w:p>
    <w:sectPr w:rsidR="005C721F" w:rsidRPr="007844FD" w:rsidSect="00CF3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591" w:rsidRDefault="00533591" w:rsidP="007844FD">
      <w:r>
        <w:separator/>
      </w:r>
    </w:p>
  </w:endnote>
  <w:endnote w:type="continuationSeparator" w:id="0">
    <w:p w:rsidR="00533591" w:rsidRDefault="00533591" w:rsidP="00784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591" w:rsidRDefault="00533591" w:rsidP="007844FD">
      <w:r>
        <w:separator/>
      </w:r>
    </w:p>
  </w:footnote>
  <w:footnote w:type="continuationSeparator" w:id="0">
    <w:p w:rsidR="00533591" w:rsidRDefault="00533591" w:rsidP="00784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FD" w:rsidRDefault="007844FD">
    <w:pPr>
      <w:pStyle w:val="Nagwek"/>
    </w:pPr>
    <w:r>
      <w:rPr>
        <w:noProof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44FD" w:rsidRDefault="007844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5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F42E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A220808"/>
    <w:multiLevelType w:val="hybridMultilevel"/>
    <w:tmpl w:val="CBDC3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1F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1E72E2C"/>
    <w:multiLevelType w:val="singleLevel"/>
    <w:tmpl w:val="E2C66F86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38D200CF"/>
    <w:multiLevelType w:val="hybridMultilevel"/>
    <w:tmpl w:val="7AE89776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7140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1730C5F"/>
    <w:multiLevelType w:val="hybridMultilevel"/>
    <w:tmpl w:val="A7E0C710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B06F3C"/>
    <w:multiLevelType w:val="multilevel"/>
    <w:tmpl w:val="375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1D7700"/>
    <w:multiLevelType w:val="hybridMultilevel"/>
    <w:tmpl w:val="3CE2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336E79"/>
    <w:multiLevelType w:val="hybridMultilevel"/>
    <w:tmpl w:val="B474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773F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F8E68C2"/>
    <w:multiLevelType w:val="hybridMultilevel"/>
    <w:tmpl w:val="3C90F0D8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4">
    <w:nsid w:val="7C6C02EB"/>
    <w:multiLevelType w:val="hybridMultilevel"/>
    <w:tmpl w:val="2592D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  <w:num w:numId="13">
    <w:abstractNumId w:val="1"/>
  </w:num>
  <w:num w:numId="14">
    <w:abstractNumId w:val="14"/>
  </w:num>
  <w:num w:numId="15">
    <w:abstractNumId w:val="9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E1F77"/>
    <w:rsid w:val="000244AD"/>
    <w:rsid w:val="000575F2"/>
    <w:rsid w:val="000B40D1"/>
    <w:rsid w:val="00120111"/>
    <w:rsid w:val="001243BA"/>
    <w:rsid w:val="001314D9"/>
    <w:rsid w:val="001805D8"/>
    <w:rsid w:val="00180874"/>
    <w:rsid w:val="001868B7"/>
    <w:rsid w:val="001A7603"/>
    <w:rsid w:val="001E188D"/>
    <w:rsid w:val="001E407F"/>
    <w:rsid w:val="001F29BD"/>
    <w:rsid w:val="0020202F"/>
    <w:rsid w:val="00205428"/>
    <w:rsid w:val="002B5A4C"/>
    <w:rsid w:val="002D0952"/>
    <w:rsid w:val="002F4848"/>
    <w:rsid w:val="002F729C"/>
    <w:rsid w:val="003209E5"/>
    <w:rsid w:val="003722BE"/>
    <w:rsid w:val="00376E2E"/>
    <w:rsid w:val="00380C0B"/>
    <w:rsid w:val="00382054"/>
    <w:rsid w:val="003A23CC"/>
    <w:rsid w:val="003B2776"/>
    <w:rsid w:val="003B73AC"/>
    <w:rsid w:val="003C5669"/>
    <w:rsid w:val="0046393B"/>
    <w:rsid w:val="0049702D"/>
    <w:rsid w:val="004A5824"/>
    <w:rsid w:val="004B60E4"/>
    <w:rsid w:val="004C4434"/>
    <w:rsid w:val="004E7BFC"/>
    <w:rsid w:val="00506B09"/>
    <w:rsid w:val="0050783D"/>
    <w:rsid w:val="005333E2"/>
    <w:rsid w:val="00533591"/>
    <w:rsid w:val="00556E09"/>
    <w:rsid w:val="005B5333"/>
    <w:rsid w:val="005C721F"/>
    <w:rsid w:val="00600C9F"/>
    <w:rsid w:val="00603458"/>
    <w:rsid w:val="00605AAC"/>
    <w:rsid w:val="00610406"/>
    <w:rsid w:val="00614F2B"/>
    <w:rsid w:val="006333FA"/>
    <w:rsid w:val="00685D2C"/>
    <w:rsid w:val="006C1E88"/>
    <w:rsid w:val="006C3254"/>
    <w:rsid w:val="006E1F77"/>
    <w:rsid w:val="00702D55"/>
    <w:rsid w:val="0073336E"/>
    <w:rsid w:val="00737C7E"/>
    <w:rsid w:val="00755ED1"/>
    <w:rsid w:val="007844FD"/>
    <w:rsid w:val="007A46CD"/>
    <w:rsid w:val="007B4981"/>
    <w:rsid w:val="007C50EE"/>
    <w:rsid w:val="007D0472"/>
    <w:rsid w:val="007D5880"/>
    <w:rsid w:val="007E1FAC"/>
    <w:rsid w:val="007F7A7E"/>
    <w:rsid w:val="00850E66"/>
    <w:rsid w:val="0086200A"/>
    <w:rsid w:val="00890445"/>
    <w:rsid w:val="008A53AB"/>
    <w:rsid w:val="00922C13"/>
    <w:rsid w:val="00922EE4"/>
    <w:rsid w:val="00935743"/>
    <w:rsid w:val="00957BD5"/>
    <w:rsid w:val="00976095"/>
    <w:rsid w:val="00990CD9"/>
    <w:rsid w:val="009F4DBC"/>
    <w:rsid w:val="00A3601E"/>
    <w:rsid w:val="00A43EA3"/>
    <w:rsid w:val="00A94820"/>
    <w:rsid w:val="00AC0A1A"/>
    <w:rsid w:val="00AF3C31"/>
    <w:rsid w:val="00B22A9E"/>
    <w:rsid w:val="00C25AF6"/>
    <w:rsid w:val="00C40C3C"/>
    <w:rsid w:val="00C80B72"/>
    <w:rsid w:val="00C83367"/>
    <w:rsid w:val="00C958D0"/>
    <w:rsid w:val="00CA514E"/>
    <w:rsid w:val="00CB1E46"/>
    <w:rsid w:val="00CD4058"/>
    <w:rsid w:val="00CD62B3"/>
    <w:rsid w:val="00CF3253"/>
    <w:rsid w:val="00D17425"/>
    <w:rsid w:val="00D50C19"/>
    <w:rsid w:val="00DB0E22"/>
    <w:rsid w:val="00DD0938"/>
    <w:rsid w:val="00DF045E"/>
    <w:rsid w:val="00E27E14"/>
    <w:rsid w:val="00E73B15"/>
    <w:rsid w:val="00EA277A"/>
    <w:rsid w:val="00EB2E65"/>
    <w:rsid w:val="00EB3CCA"/>
    <w:rsid w:val="00EC168B"/>
    <w:rsid w:val="00ED1A9A"/>
    <w:rsid w:val="00F237FF"/>
    <w:rsid w:val="00F27775"/>
    <w:rsid w:val="00F43CB4"/>
    <w:rsid w:val="00F82AA1"/>
    <w:rsid w:val="00F87B40"/>
    <w:rsid w:val="00FA2315"/>
    <w:rsid w:val="00FA6A9E"/>
    <w:rsid w:val="00FC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7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168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D405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4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F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4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4F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Wydziału</vt:lpstr>
    </vt:vector>
  </TitlesOfParts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Wydziału</dc:title>
  <dc:creator>Uzytkownik</dc:creator>
  <cp:lastModifiedBy>Ola</cp:lastModifiedBy>
  <cp:revision>2</cp:revision>
  <cp:lastPrinted>2012-03-30T09:18:00Z</cp:lastPrinted>
  <dcterms:created xsi:type="dcterms:W3CDTF">2017-12-06T05:59:00Z</dcterms:created>
  <dcterms:modified xsi:type="dcterms:W3CDTF">2017-12-06T05:59:00Z</dcterms:modified>
</cp:coreProperties>
</file>